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130" w:rsidRDefault="00DB0130" w:rsidP="00DB0130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0D3C2F">
        <w:rPr>
          <w:rFonts w:ascii="Times New Roman" w:hAnsi="Times New Roman" w:cs="Times New Roman"/>
          <w:sz w:val="28"/>
          <w:szCs w:val="28"/>
        </w:rPr>
        <w:t>июль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382EDB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:rsidR="00871A4F" w:rsidRDefault="00382EDB" w:rsidP="00382ED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217A2C">
        <w:rPr>
          <w:rFonts w:ascii="Times New Roman" w:hAnsi="Times New Roman" w:cs="Times New Roman"/>
          <w:sz w:val="28"/>
          <w:szCs w:val="28"/>
        </w:rPr>
        <w:t>проекту</w:t>
      </w:r>
      <w:r>
        <w:rPr>
          <w:rFonts w:ascii="Times New Roman" w:hAnsi="Times New Roman" w:cs="Times New Roman"/>
          <w:sz w:val="28"/>
          <w:szCs w:val="28"/>
        </w:rPr>
        <w:t xml:space="preserve"> решения о внесении изменений в «Решение о бюджете </w:t>
      </w:r>
      <w:r w:rsidR="00463A27">
        <w:rPr>
          <w:rFonts w:ascii="Times New Roman" w:hAnsi="Times New Roman" w:cs="Times New Roman"/>
          <w:sz w:val="28"/>
          <w:szCs w:val="28"/>
        </w:rPr>
        <w:t>Рождественского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на 20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873B5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</w:t>
      </w:r>
      <w:r w:rsidR="008F1B2C">
        <w:rPr>
          <w:rFonts w:ascii="Times New Roman" w:hAnsi="Times New Roman" w:cs="Times New Roman"/>
          <w:sz w:val="28"/>
          <w:szCs w:val="28"/>
        </w:rPr>
        <w:t>2</w:t>
      </w:r>
      <w:r w:rsidR="00873B5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-20</w:t>
      </w:r>
      <w:r w:rsidR="00217A2C">
        <w:rPr>
          <w:rFonts w:ascii="Times New Roman" w:hAnsi="Times New Roman" w:cs="Times New Roman"/>
          <w:sz w:val="28"/>
          <w:szCs w:val="28"/>
        </w:rPr>
        <w:t>2</w:t>
      </w:r>
      <w:r w:rsidR="00873B55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годы» № </w:t>
      </w:r>
      <w:r w:rsidR="00873B55">
        <w:rPr>
          <w:rFonts w:ascii="Times New Roman" w:hAnsi="Times New Roman" w:cs="Times New Roman"/>
          <w:sz w:val="28"/>
          <w:szCs w:val="28"/>
        </w:rPr>
        <w:t>30</w:t>
      </w:r>
      <w:r w:rsidR="00217A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0772E">
        <w:rPr>
          <w:rFonts w:ascii="Times New Roman" w:hAnsi="Times New Roman" w:cs="Times New Roman"/>
          <w:sz w:val="28"/>
          <w:szCs w:val="28"/>
        </w:rPr>
        <w:t>2</w:t>
      </w:r>
      <w:r w:rsidR="00156AFC">
        <w:rPr>
          <w:rFonts w:ascii="Times New Roman" w:hAnsi="Times New Roman" w:cs="Times New Roman"/>
          <w:sz w:val="28"/>
          <w:szCs w:val="28"/>
        </w:rPr>
        <w:t>8</w:t>
      </w:r>
      <w:r w:rsidR="008F1B2C">
        <w:rPr>
          <w:rFonts w:ascii="Times New Roman" w:hAnsi="Times New Roman" w:cs="Times New Roman"/>
          <w:sz w:val="28"/>
          <w:szCs w:val="28"/>
        </w:rPr>
        <w:t>.12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73B5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82EDB" w:rsidRDefault="008229BE" w:rsidP="00382ED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B67B6">
        <w:rPr>
          <w:rFonts w:ascii="Times New Roman" w:hAnsi="Times New Roman" w:cs="Times New Roman"/>
          <w:sz w:val="28"/>
          <w:szCs w:val="28"/>
        </w:rPr>
        <w:t xml:space="preserve"> В целом д</w:t>
      </w:r>
      <w:r w:rsidR="00382EDB">
        <w:rPr>
          <w:rFonts w:ascii="Times New Roman" w:hAnsi="Times New Roman" w:cs="Times New Roman"/>
          <w:sz w:val="28"/>
          <w:szCs w:val="28"/>
        </w:rPr>
        <w:t xml:space="preserve">оходная часть </w:t>
      </w:r>
      <w:r w:rsidR="00B0772E">
        <w:rPr>
          <w:rFonts w:ascii="Times New Roman" w:hAnsi="Times New Roman" w:cs="Times New Roman"/>
          <w:sz w:val="28"/>
          <w:szCs w:val="28"/>
        </w:rPr>
        <w:t>увеличивается</w:t>
      </w:r>
      <w:r w:rsidR="00382EDB">
        <w:rPr>
          <w:rFonts w:ascii="Times New Roman" w:hAnsi="Times New Roman" w:cs="Times New Roman"/>
          <w:sz w:val="28"/>
          <w:szCs w:val="28"/>
        </w:rPr>
        <w:t xml:space="preserve"> на </w:t>
      </w:r>
      <w:r w:rsidR="000D3C2F">
        <w:rPr>
          <w:rFonts w:ascii="Times New Roman" w:hAnsi="Times New Roman" w:cs="Times New Roman"/>
          <w:b/>
          <w:sz w:val="28"/>
          <w:szCs w:val="28"/>
        </w:rPr>
        <w:t>80 664,00</w:t>
      </w:r>
      <w:r w:rsidR="00E1197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2EDB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BB3EEA">
        <w:rPr>
          <w:rFonts w:ascii="Times New Roman" w:hAnsi="Times New Roman" w:cs="Times New Roman"/>
          <w:b/>
          <w:sz w:val="28"/>
          <w:szCs w:val="28"/>
        </w:rPr>
        <w:t>ей</w:t>
      </w:r>
      <w:r w:rsidR="00382EDB">
        <w:rPr>
          <w:rFonts w:ascii="Times New Roman" w:hAnsi="Times New Roman" w:cs="Times New Roman"/>
          <w:sz w:val="28"/>
          <w:szCs w:val="28"/>
        </w:rPr>
        <w:t>, в том</w:t>
      </w:r>
      <w:r w:rsidR="00BF24BF">
        <w:rPr>
          <w:rFonts w:ascii="Times New Roman" w:hAnsi="Times New Roman" w:cs="Times New Roman"/>
          <w:sz w:val="28"/>
          <w:szCs w:val="28"/>
        </w:rPr>
        <w:t xml:space="preserve"> </w:t>
      </w:r>
      <w:r w:rsidR="00382EDB">
        <w:rPr>
          <w:rFonts w:ascii="Times New Roman" w:hAnsi="Times New Roman" w:cs="Times New Roman"/>
          <w:sz w:val="28"/>
          <w:szCs w:val="28"/>
        </w:rPr>
        <w:t>числе:</w:t>
      </w:r>
    </w:p>
    <w:p w:rsidR="003071AB" w:rsidRDefault="003071AB" w:rsidP="0030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3071AB">
        <w:rPr>
          <w:rFonts w:ascii="Times New Roman" w:hAnsi="Times New Roman" w:cs="Times New Roman"/>
          <w:sz w:val="28"/>
          <w:szCs w:val="28"/>
        </w:rPr>
        <w:t>Доходы от реализации иного имущества,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1AB">
        <w:rPr>
          <w:rFonts w:ascii="Times New Roman" w:hAnsi="Times New Roman" w:cs="Times New Roman"/>
          <w:sz w:val="28"/>
          <w:szCs w:val="28"/>
        </w:rPr>
        <w:t>находящегося в собственности поселений (за исключением имущества муниципальных бюджетных и автономных учреждений,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1AB">
        <w:rPr>
          <w:rFonts w:ascii="Times New Roman" w:hAnsi="Times New Roman" w:cs="Times New Roman"/>
          <w:sz w:val="28"/>
          <w:szCs w:val="28"/>
        </w:rPr>
        <w:t>а также имущества муниципальных унитарных предприятий,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71AB">
        <w:rPr>
          <w:rFonts w:ascii="Times New Roman" w:hAnsi="Times New Roman" w:cs="Times New Roman"/>
          <w:sz w:val="28"/>
          <w:szCs w:val="28"/>
        </w:rPr>
        <w:t>в том числе казенных),</w:t>
      </w:r>
      <w:r w:rsidR="0096399C">
        <w:rPr>
          <w:rFonts w:ascii="Times New Roman" w:hAnsi="Times New Roman" w:cs="Times New Roman"/>
          <w:sz w:val="28"/>
          <w:szCs w:val="28"/>
        </w:rPr>
        <w:t xml:space="preserve"> </w:t>
      </w:r>
      <w:r w:rsidRPr="003071AB">
        <w:rPr>
          <w:rFonts w:ascii="Times New Roman" w:hAnsi="Times New Roman" w:cs="Times New Roman"/>
          <w:sz w:val="28"/>
          <w:szCs w:val="28"/>
        </w:rPr>
        <w:t>в части реализации основных средств по указанному имуществу</w:t>
      </w:r>
      <w:r>
        <w:rPr>
          <w:rFonts w:ascii="Times New Roman" w:hAnsi="Times New Roman" w:cs="Times New Roman"/>
          <w:sz w:val="28"/>
          <w:szCs w:val="28"/>
        </w:rPr>
        <w:t xml:space="preserve"> увеличиваются на </w:t>
      </w:r>
      <w:r w:rsidR="000D3C2F">
        <w:rPr>
          <w:rFonts w:ascii="Times New Roman" w:hAnsi="Times New Roman" w:cs="Times New Roman"/>
          <w:sz w:val="28"/>
          <w:szCs w:val="28"/>
        </w:rPr>
        <w:t>3834,00</w:t>
      </w:r>
      <w:r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0D3C2F" w:rsidRDefault="000D3C2F" w:rsidP="003071A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-Дотации бюджетам сельских поселений на поддержку мер по обеспечению сбалансированности бюджетов увеличиваются на 76830,00 рублей.</w:t>
      </w:r>
    </w:p>
    <w:p w:rsidR="00E11978" w:rsidRDefault="00E11978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Учитывая выше изложенное доходная часть бюджета </w:t>
      </w:r>
      <w:r w:rsidR="002D03F1">
        <w:rPr>
          <w:rFonts w:ascii="Times New Roman" w:hAnsi="Times New Roman" w:cs="Times New Roman"/>
          <w:sz w:val="28"/>
          <w:szCs w:val="28"/>
        </w:rPr>
        <w:t xml:space="preserve">увеличится на </w:t>
      </w:r>
      <w:r w:rsidR="000D3C2F">
        <w:rPr>
          <w:rFonts w:ascii="Times New Roman" w:hAnsi="Times New Roman" w:cs="Times New Roman"/>
          <w:b/>
          <w:sz w:val="28"/>
          <w:szCs w:val="28"/>
        </w:rPr>
        <w:t>80664,00</w:t>
      </w:r>
      <w:r w:rsidR="00873B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6AFC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873B55">
        <w:rPr>
          <w:rFonts w:ascii="Times New Roman" w:hAnsi="Times New Roman" w:cs="Times New Roman"/>
          <w:b/>
          <w:sz w:val="28"/>
          <w:szCs w:val="28"/>
        </w:rPr>
        <w:t>ей</w:t>
      </w:r>
      <w:r w:rsidR="002D03F1">
        <w:rPr>
          <w:rFonts w:ascii="Times New Roman" w:hAnsi="Times New Roman" w:cs="Times New Roman"/>
          <w:sz w:val="28"/>
          <w:szCs w:val="28"/>
        </w:rPr>
        <w:t xml:space="preserve"> и </w:t>
      </w:r>
      <w:r w:rsidR="005217FB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0D3C2F">
        <w:rPr>
          <w:rFonts w:ascii="Times New Roman" w:hAnsi="Times New Roman" w:cs="Times New Roman"/>
          <w:b/>
          <w:sz w:val="28"/>
          <w:szCs w:val="28"/>
        </w:rPr>
        <w:t>8 227 991,43</w:t>
      </w:r>
      <w:r w:rsidR="002D03F1">
        <w:rPr>
          <w:rFonts w:ascii="Times New Roman" w:hAnsi="Times New Roman" w:cs="Times New Roman"/>
          <w:sz w:val="28"/>
          <w:szCs w:val="28"/>
        </w:rPr>
        <w:t xml:space="preserve"> </w:t>
      </w:r>
      <w:r w:rsidR="005217FB" w:rsidRPr="002D03F1">
        <w:rPr>
          <w:rFonts w:ascii="Times New Roman" w:hAnsi="Times New Roman" w:cs="Times New Roman"/>
          <w:sz w:val="28"/>
          <w:szCs w:val="28"/>
        </w:rPr>
        <w:t>рубл</w:t>
      </w:r>
      <w:r w:rsidR="00873B55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F67B2" w:rsidRDefault="00375247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F67B2">
        <w:rPr>
          <w:rFonts w:ascii="Times New Roman" w:hAnsi="Times New Roman" w:cs="Times New Roman"/>
          <w:sz w:val="28"/>
          <w:szCs w:val="28"/>
        </w:rPr>
        <w:t>В расходную часть бюджета вносятся следующие изменения:</w:t>
      </w:r>
    </w:p>
    <w:p w:rsidR="00F6267A" w:rsidRDefault="00156AFC" w:rsidP="00591F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3F3A3C">
        <w:rPr>
          <w:rFonts w:ascii="Times New Roman" w:hAnsi="Times New Roman" w:cs="Times New Roman"/>
          <w:sz w:val="28"/>
          <w:szCs w:val="28"/>
        </w:rPr>
        <w:t xml:space="preserve">Расходная </w:t>
      </w:r>
      <w:r w:rsidR="00F6267A">
        <w:rPr>
          <w:rFonts w:ascii="Times New Roman" w:hAnsi="Times New Roman" w:cs="Times New Roman"/>
          <w:sz w:val="28"/>
          <w:szCs w:val="28"/>
        </w:rPr>
        <w:t>часть бюджет</w:t>
      </w:r>
      <w:r w:rsidR="003F3A3C">
        <w:rPr>
          <w:rFonts w:ascii="Times New Roman" w:hAnsi="Times New Roman" w:cs="Times New Roman"/>
          <w:sz w:val="28"/>
          <w:szCs w:val="28"/>
        </w:rPr>
        <w:t xml:space="preserve">а </w:t>
      </w:r>
      <w:r w:rsidR="0063119D">
        <w:rPr>
          <w:rFonts w:ascii="Times New Roman" w:hAnsi="Times New Roman" w:cs="Times New Roman"/>
          <w:sz w:val="28"/>
          <w:szCs w:val="28"/>
        </w:rPr>
        <w:t>Рождественского</w:t>
      </w:r>
      <w:r w:rsidR="003F3A3C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увеличивается</w:t>
      </w:r>
      <w:r w:rsidR="003F4B14">
        <w:rPr>
          <w:rFonts w:ascii="Times New Roman" w:hAnsi="Times New Roman" w:cs="Times New Roman"/>
          <w:sz w:val="28"/>
          <w:szCs w:val="28"/>
        </w:rPr>
        <w:t xml:space="preserve"> </w:t>
      </w:r>
      <w:r w:rsidR="00F6267A">
        <w:rPr>
          <w:rFonts w:ascii="Times New Roman" w:hAnsi="Times New Roman" w:cs="Times New Roman"/>
          <w:sz w:val="28"/>
          <w:szCs w:val="28"/>
        </w:rPr>
        <w:t xml:space="preserve">на </w:t>
      </w:r>
      <w:r w:rsidR="000D3C2F">
        <w:rPr>
          <w:rFonts w:ascii="Times New Roman" w:hAnsi="Times New Roman" w:cs="Times New Roman"/>
          <w:b/>
          <w:sz w:val="28"/>
          <w:szCs w:val="28"/>
        </w:rPr>
        <w:t>80 664,00</w:t>
      </w:r>
      <w:r w:rsidR="003071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267A" w:rsidRPr="0016769B">
        <w:rPr>
          <w:rFonts w:ascii="Times New Roman" w:hAnsi="Times New Roman" w:cs="Times New Roman"/>
          <w:b/>
          <w:sz w:val="28"/>
          <w:szCs w:val="28"/>
        </w:rPr>
        <w:t>рубл</w:t>
      </w:r>
      <w:r w:rsidR="00EB6010">
        <w:rPr>
          <w:rFonts w:ascii="Times New Roman" w:hAnsi="Times New Roman" w:cs="Times New Roman"/>
          <w:b/>
          <w:sz w:val="28"/>
          <w:szCs w:val="28"/>
        </w:rPr>
        <w:t>я</w:t>
      </w:r>
      <w:r w:rsidR="003F3A3C">
        <w:rPr>
          <w:rFonts w:ascii="Times New Roman" w:hAnsi="Times New Roman" w:cs="Times New Roman"/>
          <w:sz w:val="28"/>
          <w:szCs w:val="28"/>
        </w:rPr>
        <w:t>, в том числе</w:t>
      </w:r>
      <w:r w:rsidR="00F6267A">
        <w:rPr>
          <w:rFonts w:ascii="Times New Roman" w:hAnsi="Times New Roman" w:cs="Times New Roman"/>
          <w:sz w:val="28"/>
          <w:szCs w:val="28"/>
        </w:rPr>
        <w:t>:</w:t>
      </w:r>
    </w:p>
    <w:p w:rsidR="009066A8" w:rsidRDefault="009066A8" w:rsidP="00591FF4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34C8">
        <w:rPr>
          <w:rFonts w:ascii="Times New Roman" w:hAnsi="Times New Roman" w:cs="Times New Roman"/>
          <w:b/>
          <w:sz w:val="28"/>
          <w:szCs w:val="28"/>
        </w:rPr>
        <w:t>По разделу 0102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66A8">
        <w:rPr>
          <w:rFonts w:ascii="Times New Roman" w:hAnsi="Times New Roman" w:cs="Times New Roman"/>
          <w:sz w:val="28"/>
          <w:szCs w:val="28"/>
        </w:rPr>
        <w:t>«</w:t>
      </w:r>
      <w:r w:rsidRPr="009066A8">
        <w:rPr>
          <w:rFonts w:ascii="Times New Roman" w:hAnsi="Times New Roman" w:cs="Times New Roman"/>
          <w:bCs/>
          <w:color w:val="000000"/>
          <w:sz w:val="28"/>
          <w:szCs w:val="28"/>
        </w:rPr>
        <w:t>Функционирование высшего должностного лица субъекта Российской Федерации и муниципального образования»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ассигнования увеличиваются в сумме 29863,00 рубля на индексацию зарплаты с 01.04.2022 года;</w:t>
      </w:r>
    </w:p>
    <w:p w:rsidR="005134C8" w:rsidRDefault="005134C8" w:rsidP="005134C8">
      <w:pPr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5134C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разделу 0104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«</w:t>
      </w:r>
      <w:r w:rsidRPr="005134C8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Обеспечение функций органов местного самоуправления»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ассигнования увеличиваются в сумме 127341,00 рубля на индексацию зарплаты с 01.04.2022 года;</w:t>
      </w:r>
    </w:p>
    <w:p w:rsidR="00873B55" w:rsidRDefault="00DB537C" w:rsidP="009C494F">
      <w:pPr>
        <w:jc w:val="both"/>
        <w:rPr>
          <w:rFonts w:ascii="Times New Roman" w:hAnsi="Times New Roman" w:cs="Times New Roman"/>
          <w:sz w:val="28"/>
          <w:szCs w:val="28"/>
        </w:rPr>
      </w:pPr>
      <w:r w:rsidRPr="00DB537C">
        <w:rPr>
          <w:rFonts w:ascii="Times New Roman" w:hAnsi="Times New Roman" w:cs="Times New Roman"/>
          <w:b/>
          <w:sz w:val="28"/>
          <w:szCs w:val="28"/>
        </w:rPr>
        <w:t>П</w:t>
      </w:r>
      <w:r w:rsidR="00AE736B" w:rsidRPr="00DB537C">
        <w:rPr>
          <w:rFonts w:ascii="Times New Roman" w:hAnsi="Times New Roman" w:cs="Times New Roman"/>
          <w:b/>
          <w:sz w:val="28"/>
          <w:szCs w:val="28"/>
        </w:rPr>
        <w:t>о разделу 0113 «Другие общегосударственные вопросы</w:t>
      </w:r>
      <w:r w:rsidR="00AE736B">
        <w:rPr>
          <w:rFonts w:ascii="Times New Roman" w:hAnsi="Times New Roman" w:cs="Times New Roman"/>
          <w:sz w:val="28"/>
          <w:szCs w:val="28"/>
        </w:rPr>
        <w:t xml:space="preserve">» в сумме </w:t>
      </w:r>
      <w:r w:rsidR="005134C8">
        <w:rPr>
          <w:rFonts w:ascii="Times New Roman" w:hAnsi="Times New Roman" w:cs="Times New Roman"/>
          <w:sz w:val="28"/>
          <w:szCs w:val="28"/>
        </w:rPr>
        <w:t xml:space="preserve">85 003,00 </w:t>
      </w:r>
      <w:r w:rsidR="00AE736B">
        <w:rPr>
          <w:rFonts w:ascii="Times New Roman" w:hAnsi="Times New Roman" w:cs="Times New Roman"/>
          <w:sz w:val="28"/>
          <w:szCs w:val="28"/>
        </w:rPr>
        <w:t>рублей</w:t>
      </w:r>
      <w:r w:rsidR="0096399C">
        <w:rPr>
          <w:rFonts w:ascii="Times New Roman" w:hAnsi="Times New Roman" w:cs="Times New Roman"/>
          <w:sz w:val="28"/>
          <w:szCs w:val="28"/>
        </w:rPr>
        <w:t xml:space="preserve"> </w:t>
      </w:r>
      <w:r w:rsidR="00873B55">
        <w:rPr>
          <w:rFonts w:ascii="Times New Roman" w:hAnsi="Times New Roman" w:cs="Times New Roman"/>
          <w:sz w:val="28"/>
          <w:szCs w:val="28"/>
        </w:rPr>
        <w:t>на</w:t>
      </w:r>
      <w:r w:rsidR="003071AB">
        <w:rPr>
          <w:rFonts w:ascii="Times New Roman" w:hAnsi="Times New Roman" w:cs="Times New Roman"/>
          <w:sz w:val="28"/>
          <w:szCs w:val="28"/>
        </w:rPr>
        <w:t xml:space="preserve"> </w:t>
      </w:r>
      <w:r w:rsidR="005134C8">
        <w:rPr>
          <w:rFonts w:ascii="Times New Roman" w:hAnsi="Times New Roman" w:cs="Times New Roman"/>
          <w:sz w:val="28"/>
          <w:szCs w:val="28"/>
        </w:rPr>
        <w:t>ремонт машины, приобретение шин, покупку канцтоваров, на услуги по строительному контролю, подписку</w:t>
      </w:r>
      <w:r w:rsidR="003071AB" w:rsidRPr="003071AB">
        <w:rPr>
          <w:rFonts w:ascii="Times New Roman" w:hAnsi="Times New Roman" w:cs="Times New Roman"/>
          <w:sz w:val="28"/>
          <w:szCs w:val="28"/>
        </w:rPr>
        <w:t xml:space="preserve"> газет</w:t>
      </w:r>
      <w:r w:rsidR="005134C8">
        <w:rPr>
          <w:rFonts w:ascii="Times New Roman" w:hAnsi="Times New Roman" w:cs="Times New Roman"/>
          <w:sz w:val="28"/>
          <w:szCs w:val="28"/>
        </w:rPr>
        <w:t>ы</w:t>
      </w:r>
      <w:r w:rsidR="003071AB" w:rsidRPr="003071AB">
        <w:rPr>
          <w:rFonts w:ascii="Times New Roman" w:hAnsi="Times New Roman" w:cs="Times New Roman"/>
          <w:sz w:val="28"/>
          <w:szCs w:val="28"/>
        </w:rPr>
        <w:t xml:space="preserve"> "Приволжская новь"</w:t>
      </w:r>
      <w:r w:rsidR="00CD50EA">
        <w:rPr>
          <w:rFonts w:ascii="Times New Roman" w:hAnsi="Times New Roman" w:cs="Times New Roman"/>
          <w:sz w:val="28"/>
          <w:szCs w:val="28"/>
        </w:rPr>
        <w:t>;</w:t>
      </w:r>
    </w:p>
    <w:p w:rsidR="00DC6CDB" w:rsidRDefault="00DB537C" w:rsidP="007872B6">
      <w:pPr>
        <w:jc w:val="both"/>
        <w:rPr>
          <w:rFonts w:ascii="Times New Roman" w:hAnsi="Times New Roman" w:cs="Times New Roman"/>
          <w:sz w:val="28"/>
          <w:szCs w:val="28"/>
        </w:rPr>
      </w:pPr>
      <w:r w:rsidRPr="00DB537C">
        <w:rPr>
          <w:rFonts w:ascii="Times New Roman" w:hAnsi="Times New Roman" w:cs="Times New Roman"/>
          <w:b/>
          <w:sz w:val="28"/>
          <w:szCs w:val="28"/>
        </w:rPr>
        <w:t>П</w:t>
      </w:r>
      <w:r w:rsidR="00B55C82" w:rsidRPr="00DB537C">
        <w:rPr>
          <w:rFonts w:ascii="Times New Roman" w:hAnsi="Times New Roman" w:cs="Times New Roman"/>
          <w:b/>
          <w:sz w:val="28"/>
          <w:szCs w:val="28"/>
        </w:rPr>
        <w:t xml:space="preserve">о разделу 0503 «Расходы на прочие мероприятия в области благоустройства» </w:t>
      </w:r>
      <w:r w:rsidR="005134C8">
        <w:rPr>
          <w:rFonts w:ascii="Times New Roman" w:hAnsi="Times New Roman" w:cs="Times New Roman"/>
          <w:sz w:val="28"/>
          <w:szCs w:val="28"/>
        </w:rPr>
        <w:t>уменьшаются</w:t>
      </w:r>
      <w:r w:rsidR="00B55C8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134C8">
        <w:rPr>
          <w:rFonts w:ascii="Times New Roman" w:hAnsi="Times New Roman" w:cs="Times New Roman"/>
          <w:b/>
          <w:sz w:val="28"/>
          <w:szCs w:val="28"/>
        </w:rPr>
        <w:t>161 543,00</w:t>
      </w:r>
      <w:r w:rsidR="0096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72B6">
        <w:rPr>
          <w:rFonts w:ascii="Times New Roman" w:hAnsi="Times New Roman" w:cs="Times New Roman"/>
          <w:sz w:val="28"/>
          <w:szCs w:val="28"/>
        </w:rPr>
        <w:t>рублей.</w:t>
      </w:r>
    </w:p>
    <w:p w:rsidR="0014389E" w:rsidRDefault="00B0236A" w:rsidP="0014389E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26866">
        <w:rPr>
          <w:rFonts w:ascii="Times New Roman" w:hAnsi="Times New Roman" w:cs="Times New Roman"/>
          <w:sz w:val="28"/>
          <w:szCs w:val="28"/>
        </w:rPr>
        <w:t xml:space="preserve">Учитывая выше изложенное расходная часть бюджета </w:t>
      </w:r>
      <w:r w:rsidR="00E26866" w:rsidRPr="002D03F1">
        <w:rPr>
          <w:rFonts w:ascii="Times New Roman" w:hAnsi="Times New Roman" w:cs="Times New Roman"/>
          <w:sz w:val="28"/>
          <w:szCs w:val="28"/>
        </w:rPr>
        <w:t xml:space="preserve">составит </w:t>
      </w:r>
      <w:r w:rsidR="0096399C" w:rsidRPr="0096399C">
        <w:rPr>
          <w:rFonts w:ascii="Times New Roman" w:hAnsi="Times New Roman" w:cs="Times New Roman"/>
          <w:b/>
          <w:sz w:val="28"/>
          <w:szCs w:val="28"/>
        </w:rPr>
        <w:t>8</w:t>
      </w:r>
      <w:r w:rsidR="005134C8">
        <w:rPr>
          <w:rFonts w:ascii="Times New Roman" w:hAnsi="Times New Roman" w:cs="Times New Roman"/>
          <w:b/>
          <w:sz w:val="28"/>
          <w:szCs w:val="28"/>
        </w:rPr>
        <w:t> 270 524,19</w:t>
      </w:r>
      <w:r w:rsidR="009639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6866" w:rsidRPr="002D03F1">
        <w:rPr>
          <w:rFonts w:ascii="Times New Roman" w:hAnsi="Times New Roman" w:cs="Times New Roman"/>
          <w:sz w:val="28"/>
          <w:szCs w:val="28"/>
        </w:rPr>
        <w:t>рубл</w:t>
      </w:r>
      <w:r w:rsidR="00E26866">
        <w:rPr>
          <w:rFonts w:ascii="Times New Roman" w:hAnsi="Times New Roman" w:cs="Times New Roman"/>
          <w:sz w:val="28"/>
          <w:szCs w:val="28"/>
        </w:rPr>
        <w:t>я.</w:t>
      </w:r>
      <w:r w:rsidR="00DB537C">
        <w:rPr>
          <w:rFonts w:ascii="Times New Roman" w:hAnsi="Times New Roman" w:cs="Times New Roman"/>
          <w:sz w:val="28"/>
          <w:szCs w:val="28"/>
        </w:rPr>
        <w:t xml:space="preserve"> </w:t>
      </w:r>
      <w:r w:rsidR="00C923FB" w:rsidRPr="00C923FB">
        <w:rPr>
          <w:rFonts w:ascii="Times New Roman" w:hAnsi="Times New Roman" w:cs="Times New Roman"/>
          <w:sz w:val="28"/>
          <w:szCs w:val="28"/>
        </w:rPr>
        <w:t xml:space="preserve">Дефицит бюджета </w:t>
      </w:r>
      <w:r w:rsidR="0096399C">
        <w:rPr>
          <w:rFonts w:ascii="Times New Roman" w:hAnsi="Times New Roman" w:cs="Times New Roman"/>
          <w:sz w:val="28"/>
          <w:szCs w:val="28"/>
        </w:rPr>
        <w:t xml:space="preserve">не изменяется и </w:t>
      </w:r>
      <w:r w:rsidR="00C923FB" w:rsidRPr="00C923FB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DB537C">
        <w:rPr>
          <w:rFonts w:ascii="Times New Roman" w:hAnsi="Times New Roman" w:cs="Times New Roman"/>
          <w:b/>
          <w:sz w:val="28"/>
          <w:szCs w:val="28"/>
        </w:rPr>
        <w:t>42 532,76</w:t>
      </w:r>
      <w:r w:rsidR="00C923FB" w:rsidRPr="00C923FB">
        <w:rPr>
          <w:rFonts w:ascii="Times New Roman" w:hAnsi="Times New Roman" w:cs="Times New Roman"/>
          <w:b/>
          <w:sz w:val="28"/>
          <w:szCs w:val="28"/>
        </w:rPr>
        <w:t xml:space="preserve"> рубл</w:t>
      </w:r>
      <w:r w:rsidR="005B6B8A">
        <w:rPr>
          <w:rFonts w:ascii="Times New Roman" w:hAnsi="Times New Roman" w:cs="Times New Roman"/>
          <w:b/>
          <w:sz w:val="28"/>
          <w:szCs w:val="28"/>
        </w:rPr>
        <w:t>я.</w:t>
      </w:r>
    </w:p>
    <w:tbl>
      <w:tblPr>
        <w:tblW w:w="11389" w:type="dxa"/>
        <w:tblInd w:w="-1039" w:type="dxa"/>
        <w:tblLook w:val="04A0" w:firstRow="1" w:lastRow="0" w:firstColumn="1" w:lastColumn="0" w:noHBand="0" w:noVBand="1"/>
      </w:tblPr>
      <w:tblGrid>
        <w:gridCol w:w="11386"/>
        <w:gridCol w:w="1360"/>
        <w:gridCol w:w="1290"/>
        <w:gridCol w:w="980"/>
      </w:tblGrid>
      <w:tr w:rsidR="00977820" w:rsidRPr="00977820" w:rsidTr="00BC5740">
        <w:trPr>
          <w:gridAfter w:val="1"/>
          <w:wAfter w:w="1144" w:type="dxa"/>
          <w:trHeight w:val="68"/>
        </w:trPr>
        <w:tc>
          <w:tcPr>
            <w:tcW w:w="10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977820" w:rsidRPr="005217FB" w:rsidRDefault="00977820" w:rsidP="009778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977820" w:rsidRPr="00977820" w:rsidTr="00BC5740">
        <w:trPr>
          <w:gridAfter w:val="1"/>
          <w:wAfter w:w="1144" w:type="dxa"/>
          <w:trHeight w:val="315"/>
        </w:trPr>
        <w:tc>
          <w:tcPr>
            <w:tcW w:w="10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Pr="00006C51" w:rsidRDefault="00977820" w:rsidP="00977820">
            <w:pPr>
              <w:spacing w:after="0" w:line="240" w:lineRule="auto"/>
              <w:jc w:val="center"/>
              <w:rPr>
                <w:rFonts w:eastAsia="Times New Roman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77820" w:rsidRPr="00977820" w:rsidTr="00BC5740">
        <w:trPr>
          <w:gridAfter w:val="1"/>
          <w:wAfter w:w="1144" w:type="dxa"/>
          <w:trHeight w:val="255"/>
        </w:trPr>
        <w:tc>
          <w:tcPr>
            <w:tcW w:w="102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77820" w:rsidRDefault="00977820" w:rsidP="00977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7872B6" w:rsidRDefault="007872B6" w:rsidP="00977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  <w:p w:rsidR="007872B6" w:rsidRPr="00977820" w:rsidRDefault="007872B6" w:rsidP="0097782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BC5740">
        <w:trPr>
          <w:trHeight w:val="68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tbl>
            <w:tblPr>
              <w:tblW w:w="11170" w:type="dxa"/>
              <w:tblLook w:val="04A0" w:firstRow="1" w:lastRow="0" w:firstColumn="1" w:lastColumn="0" w:noHBand="0" w:noVBand="1"/>
            </w:tblPr>
            <w:tblGrid>
              <w:gridCol w:w="3908"/>
              <w:gridCol w:w="1134"/>
              <w:gridCol w:w="1701"/>
              <w:gridCol w:w="1559"/>
              <w:gridCol w:w="1888"/>
              <w:gridCol w:w="980"/>
            </w:tblGrid>
            <w:tr w:rsidR="00DD41BC" w:rsidRPr="00DD41BC" w:rsidTr="00DD41BC">
              <w:trPr>
                <w:trHeight w:val="288"/>
              </w:trPr>
              <w:tc>
                <w:tcPr>
                  <w:tcW w:w="504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  <w:hideMark/>
                </w:tcPr>
                <w:p w:rsidR="00DD41BC" w:rsidRPr="00DD41BC" w:rsidRDefault="007A6B0C" w:rsidP="00B53270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DD41BC">
              <w:trPr>
                <w:trHeight w:val="315"/>
              </w:trPr>
              <w:tc>
                <w:tcPr>
                  <w:tcW w:w="101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Бюджетная роспись (расходы)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DD41BC">
              <w:trPr>
                <w:trHeight w:val="315"/>
              </w:trPr>
              <w:tc>
                <w:tcPr>
                  <w:tcW w:w="101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 изменениями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DD41BC">
              <w:trPr>
                <w:trHeight w:val="240"/>
              </w:trPr>
              <w:tc>
                <w:tcPr>
                  <w:tcW w:w="101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DD41BC">
              <w:trPr>
                <w:trHeight w:val="855"/>
              </w:trPr>
              <w:tc>
                <w:tcPr>
                  <w:tcW w:w="39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Документ, учреждение</w:t>
                  </w:r>
                </w:p>
              </w:tc>
              <w:tc>
                <w:tcPr>
                  <w:tcW w:w="1134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Разд.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D41BC" w:rsidRPr="00DD41BC" w:rsidRDefault="00DD41BC" w:rsidP="0028380D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Решение №</w:t>
                  </w:r>
                  <w:r w:rsidR="0028380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от </w:t>
                  </w:r>
                  <w:r w:rsidR="0028380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27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.0</w:t>
                  </w:r>
                  <w:r w:rsidR="0028380D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4</w:t>
                  </w:r>
                  <w:r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.22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Изменения</w:t>
                  </w:r>
                </w:p>
              </w:tc>
              <w:tc>
                <w:tcPr>
                  <w:tcW w:w="1888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vAlign w:val="center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Сумма  с</w:t>
                  </w:r>
                  <w:proofErr w:type="gramEnd"/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 xml:space="preserve"> изменениями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5134C8" w:rsidP="005134C8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2 714 935,60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7872B6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242207,00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2 714 935,60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1056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642 142,00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29 863,00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672 005,00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1584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0104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1 579 404,00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127 341,00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1 706 745,00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Резервные фонды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40 000,00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52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Другие общегосударственные вопросы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0113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5134C8" w:rsidP="005134C8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453 389,60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85 003,00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538 392,60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НАЦИОНАЛЬНАЯ ОБОРОНА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95 500,00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52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Мобилизационная и вневойсковая подготовка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0203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95 500,00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95 500,00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792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НАЦИОНАЛЬНАЯ БЕЗОПАСНОСТЬ И ПРАВООХРАНИТЕЛЬНАЯ ДЕЯТЕЛЬНОСТЬ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69 600,00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Обеспечение пожарной безопасности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69 600,00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НАЦИОНАЛЬНАЯ ЭКОНОМИКА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664 519,71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664 519,71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52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Дорожное хозяйство (дорожные фонды)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0409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664 519,71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664 519,71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52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ЖИЛИЩНО-КОММУНАЛЬНОЕ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2 243 687,60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2 082 144,60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DD41BC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Коммунальное хозяйство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0502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268 593,00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268 593,00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Благоустройство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0503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5134C8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1 975 094,60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-161</w:t>
                  </w:r>
                  <w:r w:rsidR="007872B6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543,00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1 813 551,60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КУЛЬТУРА, КИНЕМАТОГРАФИЯ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28380D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28380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5 617,28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2 365 617,28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Культура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0801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28380D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</w:t>
                  </w:r>
                  <w:r w:rsidR="0028380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6</w:t>
                  </w: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5 617,28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2 365 617,28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СОЦИАЛЬНАЯ ПОЛИТИКА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88"/>
              </w:trPr>
              <w:tc>
                <w:tcPr>
                  <w:tcW w:w="39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   Пенсионное обеспечение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center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1001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outlineLvl w:val="0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36 000,00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outlineLvl w:val="0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5134C8">
              <w:trPr>
                <w:trHeight w:val="255"/>
              </w:trPr>
              <w:tc>
                <w:tcPr>
                  <w:tcW w:w="5042" w:type="dxa"/>
                  <w:gridSpan w:val="2"/>
                  <w:tcBorders>
                    <w:top w:val="single" w:sz="4" w:space="0" w:color="000000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Всего </w:t>
                  </w:r>
                  <w:proofErr w:type="gramStart"/>
                  <w:r w:rsidRPr="00DD41BC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расходов:   </w:t>
                  </w:r>
                  <w:proofErr w:type="gramEnd"/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hideMark/>
                </w:tcPr>
                <w:p w:rsidR="00DD41BC" w:rsidRPr="00DD41BC" w:rsidRDefault="005134C8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</w:t>
                  </w:r>
                  <w:r w:rsidR="0028380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189</w:t>
                  </w:r>
                  <w:r w:rsidR="0028380D"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860,19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80 664,00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noWrap/>
                  <w:hideMark/>
                </w:tcPr>
                <w:p w:rsidR="00DD41BC" w:rsidRPr="00DD41BC" w:rsidRDefault="0028380D" w:rsidP="00DD41BC">
                  <w:pPr>
                    <w:spacing w:after="0" w:line="240" w:lineRule="auto"/>
                    <w:jc w:val="right"/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 CYR" w:eastAsia="Times New Roman" w:hAnsi="Arial CYR" w:cs="Arial CYR"/>
                      <w:b/>
                      <w:bCs/>
                      <w:color w:val="000000"/>
                      <w:sz w:val="20"/>
                      <w:szCs w:val="20"/>
                      <w:lang w:eastAsia="ru-RU"/>
                    </w:rPr>
                    <w:t>8 270 524,19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DD41BC">
              <w:trPr>
                <w:trHeight w:val="255"/>
              </w:trPr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188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  <w:tr w:rsidR="00DD41BC" w:rsidRPr="00DD41BC" w:rsidTr="00DD41BC">
              <w:trPr>
                <w:trHeight w:val="303"/>
              </w:trPr>
              <w:tc>
                <w:tcPr>
                  <w:tcW w:w="10190" w:type="dxa"/>
                  <w:gridSpan w:val="5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bottom"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noWrap/>
                  <w:vAlign w:val="bottom"/>
                  <w:hideMark/>
                </w:tcPr>
                <w:p w:rsidR="00DD41BC" w:rsidRPr="00DD41BC" w:rsidRDefault="00DD41BC" w:rsidP="00DD41BC">
                  <w:pPr>
                    <w:spacing w:after="0" w:line="240" w:lineRule="auto"/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</w:pPr>
                  <w:r w:rsidRPr="00DD41BC">
                    <w:rPr>
                      <w:rFonts w:ascii="Arial CYR" w:eastAsia="Times New Roman" w:hAnsi="Arial CYR" w:cs="Arial CYR"/>
                      <w:color w:val="000000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</w:tr>
          </w:tbl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DB537C">
        <w:trPr>
          <w:trHeight w:val="3845"/>
        </w:trPr>
        <w:tc>
          <w:tcPr>
            <w:tcW w:w="6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BC5740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BC5740" w:rsidRPr="00BC5740" w:rsidTr="00DB537C">
        <w:trPr>
          <w:trHeight w:val="68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DB537C">
        <w:trPr>
          <w:trHeight w:val="31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  <w:tr w:rsidR="00BC5740" w:rsidRPr="00BC5740" w:rsidTr="00DB537C">
        <w:trPr>
          <w:trHeight w:val="25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C5740" w:rsidRPr="00BC5740" w:rsidRDefault="00BC5740" w:rsidP="00BC5740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FD5655" w:rsidRDefault="00FD5655" w:rsidP="00382ED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D5655" w:rsidSect="00B5327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AB0"/>
    <w:rsid w:val="00002AE0"/>
    <w:rsid w:val="00006C51"/>
    <w:rsid w:val="00073960"/>
    <w:rsid w:val="00077EF4"/>
    <w:rsid w:val="000B3966"/>
    <w:rsid w:val="000B48C8"/>
    <w:rsid w:val="000B63C9"/>
    <w:rsid w:val="000C4A89"/>
    <w:rsid w:val="000D2B21"/>
    <w:rsid w:val="000D3C2F"/>
    <w:rsid w:val="000F504F"/>
    <w:rsid w:val="0014389E"/>
    <w:rsid w:val="00156AFC"/>
    <w:rsid w:val="00163DA8"/>
    <w:rsid w:val="0016769B"/>
    <w:rsid w:val="001A6459"/>
    <w:rsid w:val="001B277D"/>
    <w:rsid w:val="001C4B81"/>
    <w:rsid w:val="001C5681"/>
    <w:rsid w:val="001D25C0"/>
    <w:rsid w:val="0021377E"/>
    <w:rsid w:val="00217A2C"/>
    <w:rsid w:val="0024342C"/>
    <w:rsid w:val="002603C6"/>
    <w:rsid w:val="00271935"/>
    <w:rsid w:val="0028380D"/>
    <w:rsid w:val="002B6308"/>
    <w:rsid w:val="002D03F1"/>
    <w:rsid w:val="003071AB"/>
    <w:rsid w:val="0035293F"/>
    <w:rsid w:val="00367AFD"/>
    <w:rsid w:val="003750B4"/>
    <w:rsid w:val="00375247"/>
    <w:rsid w:val="003824C8"/>
    <w:rsid w:val="00382EDB"/>
    <w:rsid w:val="0039756A"/>
    <w:rsid w:val="003F3A3C"/>
    <w:rsid w:val="003F4B14"/>
    <w:rsid w:val="0041250B"/>
    <w:rsid w:val="00414FCB"/>
    <w:rsid w:val="00424972"/>
    <w:rsid w:val="004500EE"/>
    <w:rsid w:val="00463A27"/>
    <w:rsid w:val="004851BB"/>
    <w:rsid w:val="004B43C9"/>
    <w:rsid w:val="004C3779"/>
    <w:rsid w:val="004C4E42"/>
    <w:rsid w:val="004C6AE2"/>
    <w:rsid w:val="004E17EF"/>
    <w:rsid w:val="004F53DB"/>
    <w:rsid w:val="005134C8"/>
    <w:rsid w:val="005217FB"/>
    <w:rsid w:val="00532DA4"/>
    <w:rsid w:val="00591FF4"/>
    <w:rsid w:val="00592489"/>
    <w:rsid w:val="005B6B8A"/>
    <w:rsid w:val="005E5D0E"/>
    <w:rsid w:val="005F1573"/>
    <w:rsid w:val="00613AFD"/>
    <w:rsid w:val="00625934"/>
    <w:rsid w:val="0063119D"/>
    <w:rsid w:val="00646332"/>
    <w:rsid w:val="00667498"/>
    <w:rsid w:val="00670EBC"/>
    <w:rsid w:val="0069783B"/>
    <w:rsid w:val="006A1950"/>
    <w:rsid w:val="006A1DDF"/>
    <w:rsid w:val="006C5614"/>
    <w:rsid w:val="007042F6"/>
    <w:rsid w:val="0070776F"/>
    <w:rsid w:val="0072772F"/>
    <w:rsid w:val="007872B6"/>
    <w:rsid w:val="007A6B0C"/>
    <w:rsid w:val="007E5B1F"/>
    <w:rsid w:val="00817CC2"/>
    <w:rsid w:val="008229BE"/>
    <w:rsid w:val="00824BDC"/>
    <w:rsid w:val="00847523"/>
    <w:rsid w:val="0085092C"/>
    <w:rsid w:val="00866574"/>
    <w:rsid w:val="00871A4F"/>
    <w:rsid w:val="00873B55"/>
    <w:rsid w:val="00887709"/>
    <w:rsid w:val="00896EC4"/>
    <w:rsid w:val="008A27C0"/>
    <w:rsid w:val="008B1C34"/>
    <w:rsid w:val="008F1B2C"/>
    <w:rsid w:val="009066A8"/>
    <w:rsid w:val="0096399C"/>
    <w:rsid w:val="009712BD"/>
    <w:rsid w:val="00977820"/>
    <w:rsid w:val="00992CE2"/>
    <w:rsid w:val="009B11D6"/>
    <w:rsid w:val="009B2D6D"/>
    <w:rsid w:val="009C494F"/>
    <w:rsid w:val="009D3B1C"/>
    <w:rsid w:val="00A008D2"/>
    <w:rsid w:val="00A30C22"/>
    <w:rsid w:val="00A3560A"/>
    <w:rsid w:val="00A53574"/>
    <w:rsid w:val="00A75F0D"/>
    <w:rsid w:val="00A96BCE"/>
    <w:rsid w:val="00AA14E9"/>
    <w:rsid w:val="00AB3B21"/>
    <w:rsid w:val="00AC0AED"/>
    <w:rsid w:val="00AE736B"/>
    <w:rsid w:val="00AF67B2"/>
    <w:rsid w:val="00B0236A"/>
    <w:rsid w:val="00B0772E"/>
    <w:rsid w:val="00B30B44"/>
    <w:rsid w:val="00B53270"/>
    <w:rsid w:val="00B55C82"/>
    <w:rsid w:val="00B876C9"/>
    <w:rsid w:val="00BB3EEA"/>
    <w:rsid w:val="00BB67B6"/>
    <w:rsid w:val="00BB7151"/>
    <w:rsid w:val="00BC38FE"/>
    <w:rsid w:val="00BC5740"/>
    <w:rsid w:val="00BF24BF"/>
    <w:rsid w:val="00C1384B"/>
    <w:rsid w:val="00C23706"/>
    <w:rsid w:val="00C40F7D"/>
    <w:rsid w:val="00C923FB"/>
    <w:rsid w:val="00CB4E8C"/>
    <w:rsid w:val="00CC0668"/>
    <w:rsid w:val="00CD46ED"/>
    <w:rsid w:val="00CD50EA"/>
    <w:rsid w:val="00CF061B"/>
    <w:rsid w:val="00D57350"/>
    <w:rsid w:val="00D631FE"/>
    <w:rsid w:val="00D762AB"/>
    <w:rsid w:val="00D97005"/>
    <w:rsid w:val="00DA3DF5"/>
    <w:rsid w:val="00DA6B72"/>
    <w:rsid w:val="00DB0130"/>
    <w:rsid w:val="00DB537C"/>
    <w:rsid w:val="00DC6CDB"/>
    <w:rsid w:val="00DD0E20"/>
    <w:rsid w:val="00DD41BC"/>
    <w:rsid w:val="00DD47C5"/>
    <w:rsid w:val="00DE789C"/>
    <w:rsid w:val="00DF168A"/>
    <w:rsid w:val="00E03151"/>
    <w:rsid w:val="00E03AB0"/>
    <w:rsid w:val="00E11978"/>
    <w:rsid w:val="00E258D0"/>
    <w:rsid w:val="00E26866"/>
    <w:rsid w:val="00E40037"/>
    <w:rsid w:val="00EB6010"/>
    <w:rsid w:val="00EC5942"/>
    <w:rsid w:val="00EF522B"/>
    <w:rsid w:val="00F00A96"/>
    <w:rsid w:val="00F10B63"/>
    <w:rsid w:val="00F10DDE"/>
    <w:rsid w:val="00F23754"/>
    <w:rsid w:val="00F27F64"/>
    <w:rsid w:val="00F518EA"/>
    <w:rsid w:val="00F6267A"/>
    <w:rsid w:val="00F84F82"/>
    <w:rsid w:val="00FA4B9A"/>
    <w:rsid w:val="00FA7738"/>
    <w:rsid w:val="00FD5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43FCC-DD02-4D4D-B5FC-1F52375B6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4E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D3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D3B1C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0"/>
    <w:rsid w:val="00B0236A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3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Kudryashova</dc:creator>
  <cp:keywords/>
  <dc:description/>
  <cp:lastModifiedBy>Марина Кудряшова</cp:lastModifiedBy>
  <cp:revision>77</cp:revision>
  <cp:lastPrinted>2022-05-13T05:40:00Z</cp:lastPrinted>
  <dcterms:created xsi:type="dcterms:W3CDTF">2017-08-17T10:15:00Z</dcterms:created>
  <dcterms:modified xsi:type="dcterms:W3CDTF">2022-07-18T11:35:00Z</dcterms:modified>
</cp:coreProperties>
</file>