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41" w:rsidRPr="00244E41" w:rsidRDefault="003D3785" w:rsidP="00244E41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44E41">
        <w:rPr>
          <w:rFonts w:ascii="Times New Roman" w:hAnsi="Times New Roman" w:cs="Times New Roman"/>
          <w:sz w:val="24"/>
          <w:szCs w:val="24"/>
          <w:lang w:eastAsia="ru-RU"/>
        </w:rPr>
        <w:t>СОВЕТ</w:t>
      </w:r>
      <w:r w:rsidR="00244E41" w:rsidRPr="00244E41">
        <w:rPr>
          <w:rFonts w:ascii="Times New Roman" w:hAnsi="Times New Roman" w:cs="Times New Roman"/>
          <w:sz w:val="24"/>
          <w:szCs w:val="24"/>
          <w:lang w:eastAsia="ru-RU"/>
        </w:rPr>
        <w:t xml:space="preserve"> РОЖДЕСТВЕНСКОГО СЕЛЬСКОГО ПОСЕЛЕНИЯ </w:t>
      </w:r>
    </w:p>
    <w:p w:rsidR="003D3785" w:rsidRPr="00244E41" w:rsidRDefault="003D3785" w:rsidP="00244E41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44E41">
        <w:rPr>
          <w:rFonts w:ascii="Times New Roman" w:hAnsi="Times New Roman" w:cs="Times New Roman"/>
          <w:sz w:val="24"/>
          <w:szCs w:val="24"/>
          <w:lang w:eastAsia="ru-RU"/>
        </w:rPr>
        <w:t xml:space="preserve"> ПРИВОЛЖСКОГО МУНИЦИПАЛЬНОГО РАЙОНА</w:t>
      </w:r>
    </w:p>
    <w:p w:rsidR="00244E41" w:rsidRPr="00244E41" w:rsidRDefault="00244E41" w:rsidP="00244E41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44E41">
        <w:rPr>
          <w:rFonts w:ascii="Times New Roman" w:hAnsi="Times New Roman" w:cs="Times New Roman"/>
          <w:sz w:val="24"/>
          <w:szCs w:val="24"/>
          <w:lang w:eastAsia="ru-RU"/>
        </w:rPr>
        <w:t>ИВАНОВСКОЙ ОБЛАСТИ</w:t>
      </w:r>
    </w:p>
    <w:p w:rsidR="003D3785" w:rsidRPr="00244E41" w:rsidRDefault="003D3785" w:rsidP="00244E41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44E41">
        <w:rPr>
          <w:rFonts w:ascii="Times New Roman" w:hAnsi="Times New Roman" w:cs="Times New Roman"/>
          <w:sz w:val="24"/>
          <w:szCs w:val="24"/>
          <w:lang w:eastAsia="ru-RU"/>
        </w:rPr>
        <w:t>РЕШЕНИЕ</w:t>
      </w:r>
    </w:p>
    <w:p w:rsidR="003D3785" w:rsidRPr="00244E41" w:rsidRDefault="003D3785" w:rsidP="002104F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3785" w:rsidRPr="00244E41" w:rsidRDefault="00244E41" w:rsidP="002104F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44E41">
        <w:rPr>
          <w:rFonts w:ascii="Times New Roman" w:hAnsi="Times New Roman" w:cs="Times New Roman"/>
          <w:sz w:val="24"/>
          <w:szCs w:val="24"/>
          <w:lang w:eastAsia="ru-RU"/>
        </w:rPr>
        <w:t xml:space="preserve">От  </w:t>
      </w:r>
      <w:r w:rsidR="009174E4">
        <w:rPr>
          <w:rFonts w:ascii="Times New Roman" w:hAnsi="Times New Roman" w:cs="Times New Roman"/>
          <w:sz w:val="24"/>
          <w:szCs w:val="24"/>
          <w:lang w:eastAsia="ru-RU"/>
        </w:rPr>
        <w:t>17</w:t>
      </w:r>
      <w:r w:rsidR="009D1531">
        <w:rPr>
          <w:rFonts w:ascii="Times New Roman" w:hAnsi="Times New Roman" w:cs="Times New Roman"/>
          <w:sz w:val="24"/>
          <w:szCs w:val="24"/>
          <w:lang w:eastAsia="ru-RU"/>
        </w:rPr>
        <w:t>.02.2016</w:t>
      </w:r>
      <w:r w:rsidRPr="00244E41">
        <w:rPr>
          <w:rFonts w:ascii="Times New Roman" w:hAnsi="Times New Roman" w:cs="Times New Roman"/>
          <w:sz w:val="24"/>
          <w:szCs w:val="24"/>
          <w:lang w:eastAsia="ru-RU"/>
        </w:rPr>
        <w:t xml:space="preserve"> г.                                                           № </w:t>
      </w:r>
      <w:r w:rsidR="001D6044">
        <w:rPr>
          <w:rFonts w:ascii="Times New Roman" w:hAnsi="Times New Roman" w:cs="Times New Roman"/>
          <w:sz w:val="24"/>
          <w:szCs w:val="24"/>
          <w:lang w:eastAsia="ru-RU"/>
        </w:rPr>
        <w:t>5</w:t>
      </w:r>
    </w:p>
    <w:p w:rsidR="00244E41" w:rsidRPr="00244E41" w:rsidRDefault="00244E41" w:rsidP="002104F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3785" w:rsidRPr="00244E41" w:rsidRDefault="003D3785" w:rsidP="00244E41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44E41">
        <w:rPr>
          <w:rFonts w:ascii="Times New Roman" w:hAnsi="Times New Roman" w:cs="Times New Roman"/>
          <w:sz w:val="24"/>
          <w:szCs w:val="24"/>
          <w:lang w:eastAsia="ru-RU"/>
        </w:rPr>
        <w:t>Об утверждении прогнозного плана приватизации муниципального имущества</w:t>
      </w:r>
    </w:p>
    <w:p w:rsidR="003D3785" w:rsidRPr="00244E41" w:rsidRDefault="00002D37" w:rsidP="00244E41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Рождественского сельского поселения </w:t>
      </w:r>
      <w:r w:rsidR="003D3785" w:rsidRPr="00244E41">
        <w:rPr>
          <w:rFonts w:ascii="Times New Roman" w:hAnsi="Times New Roman" w:cs="Times New Roman"/>
          <w:sz w:val="24"/>
          <w:szCs w:val="24"/>
          <w:lang w:eastAsia="ru-RU"/>
        </w:rPr>
        <w:t>Приволжско</w:t>
      </w:r>
      <w:r w:rsidR="00F8357F">
        <w:rPr>
          <w:rFonts w:ascii="Times New Roman" w:hAnsi="Times New Roman" w:cs="Times New Roman"/>
          <w:sz w:val="24"/>
          <w:szCs w:val="24"/>
          <w:lang w:eastAsia="ru-RU"/>
        </w:rPr>
        <w:t>го муниципального района на 2016</w:t>
      </w:r>
      <w:r w:rsidR="003D3785" w:rsidRPr="00244E41">
        <w:rPr>
          <w:rFonts w:ascii="Times New Roman" w:hAnsi="Times New Roman" w:cs="Times New Roman"/>
          <w:sz w:val="24"/>
          <w:szCs w:val="24"/>
          <w:lang w:eastAsia="ru-RU"/>
        </w:rPr>
        <w:t xml:space="preserve"> год.</w:t>
      </w:r>
    </w:p>
    <w:p w:rsidR="00244E41" w:rsidRPr="00244E41" w:rsidRDefault="00244E41" w:rsidP="00244E41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3785" w:rsidRPr="00244E41" w:rsidRDefault="003D3785" w:rsidP="00244E41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244E41">
        <w:rPr>
          <w:rFonts w:ascii="Times New Roman" w:hAnsi="Times New Roman" w:cs="Times New Roman"/>
          <w:sz w:val="24"/>
          <w:szCs w:val="24"/>
          <w:lang w:eastAsia="ru-RU"/>
        </w:rPr>
        <w:t>В соответствии с Федеральными законами от 21.12.2001 г. No178-ФЗ «О приватизации государственного и муниципального</w:t>
      </w:r>
      <w:r w:rsidR="00244E41">
        <w:rPr>
          <w:rFonts w:ascii="Times New Roman" w:hAnsi="Times New Roman" w:cs="Times New Roman"/>
          <w:sz w:val="24"/>
          <w:szCs w:val="24"/>
          <w:lang w:eastAsia="ru-RU"/>
        </w:rPr>
        <w:t xml:space="preserve"> имущества» и от 06.10.2003г. № </w:t>
      </w:r>
      <w:r w:rsidRPr="00244E41">
        <w:rPr>
          <w:rFonts w:ascii="Times New Roman" w:hAnsi="Times New Roman" w:cs="Times New Roman"/>
          <w:sz w:val="24"/>
          <w:szCs w:val="24"/>
          <w:lang w:eastAsia="ru-RU"/>
        </w:rPr>
        <w:t>13-ФЗ «Об общих принципах организации местного самоуправления в Российской Федерации», Положением о п</w:t>
      </w:r>
      <w:r w:rsidR="00244E41">
        <w:rPr>
          <w:rFonts w:ascii="Times New Roman" w:hAnsi="Times New Roman" w:cs="Times New Roman"/>
          <w:sz w:val="24"/>
          <w:szCs w:val="24"/>
          <w:lang w:eastAsia="ru-RU"/>
        </w:rPr>
        <w:t xml:space="preserve">орядке управления </w:t>
      </w:r>
      <w:r w:rsidRPr="00244E41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муниципальным имуществом</w:t>
      </w:r>
      <w:proofErr w:type="gramStart"/>
      <w:r w:rsidRPr="00244E4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44E41">
        <w:rPr>
          <w:rFonts w:ascii="Times New Roman" w:hAnsi="Times New Roman" w:cs="Times New Roman"/>
          <w:sz w:val="24"/>
          <w:szCs w:val="24"/>
          <w:lang w:eastAsia="ru-RU"/>
        </w:rPr>
        <w:t>,</w:t>
      </w:r>
      <w:proofErr w:type="gramEnd"/>
      <w:r w:rsidR="00244E41">
        <w:rPr>
          <w:rFonts w:ascii="Times New Roman" w:hAnsi="Times New Roman" w:cs="Times New Roman"/>
          <w:sz w:val="24"/>
          <w:szCs w:val="24"/>
          <w:lang w:eastAsia="ru-RU"/>
        </w:rPr>
        <w:t xml:space="preserve"> входящим в состав казны Рождественского сельского поселения</w:t>
      </w:r>
      <w:r w:rsidRPr="00244E41">
        <w:rPr>
          <w:rFonts w:ascii="Times New Roman" w:hAnsi="Times New Roman" w:cs="Times New Roman"/>
          <w:sz w:val="24"/>
          <w:szCs w:val="24"/>
          <w:lang w:eastAsia="ru-RU"/>
        </w:rPr>
        <w:t xml:space="preserve">, утвержденным решением Совета </w:t>
      </w:r>
      <w:r w:rsidR="00244E41">
        <w:rPr>
          <w:rFonts w:ascii="Times New Roman" w:hAnsi="Times New Roman" w:cs="Times New Roman"/>
          <w:sz w:val="24"/>
          <w:szCs w:val="24"/>
          <w:lang w:eastAsia="ru-RU"/>
        </w:rPr>
        <w:t>Рождественского сельского поселения от 22.11.2007</w:t>
      </w:r>
      <w:r w:rsidRPr="00244E41">
        <w:rPr>
          <w:rFonts w:ascii="Times New Roman" w:hAnsi="Times New Roman" w:cs="Times New Roman"/>
          <w:sz w:val="24"/>
          <w:szCs w:val="24"/>
          <w:lang w:eastAsia="ru-RU"/>
        </w:rPr>
        <w:t xml:space="preserve">г. </w:t>
      </w:r>
      <w:r w:rsidR="00244E41">
        <w:rPr>
          <w:rFonts w:ascii="Times New Roman" w:hAnsi="Times New Roman" w:cs="Times New Roman"/>
          <w:sz w:val="24"/>
          <w:szCs w:val="24"/>
          <w:lang w:eastAsia="ru-RU"/>
        </w:rPr>
        <w:t>№ 27</w:t>
      </w:r>
      <w:r w:rsidRPr="00244E41">
        <w:rPr>
          <w:rFonts w:ascii="Times New Roman" w:hAnsi="Times New Roman" w:cs="Times New Roman"/>
          <w:sz w:val="24"/>
          <w:szCs w:val="24"/>
          <w:lang w:eastAsia="ru-RU"/>
        </w:rPr>
        <w:t>, Совет</w:t>
      </w:r>
    </w:p>
    <w:p w:rsidR="003D3785" w:rsidRDefault="00244E41" w:rsidP="002104F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Рождественского сельского поселения </w:t>
      </w:r>
    </w:p>
    <w:p w:rsidR="00244E41" w:rsidRPr="00244E41" w:rsidRDefault="00244E41" w:rsidP="00244E41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РЕШИЛ:</w:t>
      </w:r>
    </w:p>
    <w:p w:rsidR="003D3785" w:rsidRPr="00244E41" w:rsidRDefault="003D3785" w:rsidP="002104F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44E41">
        <w:rPr>
          <w:rFonts w:ascii="Times New Roman" w:hAnsi="Times New Roman" w:cs="Times New Roman"/>
          <w:sz w:val="24"/>
          <w:szCs w:val="24"/>
          <w:lang w:eastAsia="ru-RU"/>
        </w:rPr>
        <w:t xml:space="preserve">1. Принять прогнозный план приватизации имущества, находящегося в муниципальной собственности </w:t>
      </w:r>
      <w:r w:rsidR="00002D37">
        <w:rPr>
          <w:rFonts w:ascii="Times New Roman" w:hAnsi="Times New Roman" w:cs="Times New Roman"/>
          <w:sz w:val="24"/>
          <w:szCs w:val="24"/>
          <w:lang w:eastAsia="ru-RU"/>
        </w:rPr>
        <w:t xml:space="preserve">Рождественского  сельского поселения </w:t>
      </w:r>
      <w:r w:rsidRPr="00244E41">
        <w:rPr>
          <w:rFonts w:ascii="Times New Roman" w:hAnsi="Times New Roman" w:cs="Times New Roman"/>
          <w:sz w:val="24"/>
          <w:szCs w:val="24"/>
          <w:lang w:eastAsia="ru-RU"/>
        </w:rPr>
        <w:t>Приволжско</w:t>
      </w:r>
      <w:r w:rsidR="009D1531">
        <w:rPr>
          <w:rFonts w:ascii="Times New Roman" w:hAnsi="Times New Roman" w:cs="Times New Roman"/>
          <w:sz w:val="24"/>
          <w:szCs w:val="24"/>
          <w:lang w:eastAsia="ru-RU"/>
        </w:rPr>
        <w:t>го муниципального района на 2016</w:t>
      </w:r>
      <w:r w:rsidRPr="00244E41">
        <w:rPr>
          <w:rFonts w:ascii="Times New Roman" w:hAnsi="Times New Roman" w:cs="Times New Roman"/>
          <w:sz w:val="24"/>
          <w:szCs w:val="24"/>
          <w:lang w:eastAsia="ru-RU"/>
        </w:rPr>
        <w:t xml:space="preserve"> год, согласно приложению к настоящему решению.</w:t>
      </w:r>
    </w:p>
    <w:p w:rsidR="003D3785" w:rsidRPr="00244E41" w:rsidRDefault="003D3785" w:rsidP="002104F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44E41">
        <w:rPr>
          <w:rFonts w:ascii="Times New Roman" w:hAnsi="Times New Roman" w:cs="Times New Roman"/>
          <w:sz w:val="24"/>
          <w:szCs w:val="24"/>
          <w:lang w:eastAsia="ru-RU"/>
        </w:rPr>
        <w:t xml:space="preserve">2. Определить первоначальный способ приватизации имущества, включенного в прогнозный план приватизации имущества, находящегося в муниципальной собственности </w:t>
      </w:r>
      <w:r w:rsidR="00002D37">
        <w:rPr>
          <w:rFonts w:ascii="Times New Roman" w:hAnsi="Times New Roman" w:cs="Times New Roman"/>
          <w:sz w:val="24"/>
          <w:szCs w:val="24"/>
          <w:lang w:eastAsia="ru-RU"/>
        </w:rPr>
        <w:t xml:space="preserve">Рождественского сельского поселения </w:t>
      </w:r>
      <w:r w:rsidRPr="00244E41">
        <w:rPr>
          <w:rFonts w:ascii="Times New Roman" w:hAnsi="Times New Roman" w:cs="Times New Roman"/>
          <w:sz w:val="24"/>
          <w:szCs w:val="24"/>
          <w:lang w:eastAsia="ru-RU"/>
        </w:rPr>
        <w:t>Приволжского муниципальн</w:t>
      </w:r>
      <w:r w:rsidR="009D1531">
        <w:rPr>
          <w:rFonts w:ascii="Times New Roman" w:hAnsi="Times New Roman" w:cs="Times New Roman"/>
          <w:sz w:val="24"/>
          <w:szCs w:val="24"/>
          <w:lang w:eastAsia="ru-RU"/>
        </w:rPr>
        <w:t>ого района, на 2016</w:t>
      </w:r>
      <w:r w:rsidRPr="00244E41">
        <w:rPr>
          <w:rFonts w:ascii="Times New Roman" w:hAnsi="Times New Roman" w:cs="Times New Roman"/>
          <w:sz w:val="24"/>
          <w:szCs w:val="24"/>
          <w:lang w:eastAsia="ru-RU"/>
        </w:rPr>
        <w:t xml:space="preserve"> год </w:t>
      </w:r>
      <w:proofErr w:type="gramStart"/>
      <w:r w:rsidRPr="00244E41">
        <w:rPr>
          <w:rFonts w:ascii="Times New Roman" w:hAnsi="Times New Roman" w:cs="Times New Roman"/>
          <w:sz w:val="24"/>
          <w:szCs w:val="24"/>
          <w:lang w:eastAsia="ru-RU"/>
        </w:rPr>
        <w:t>–а</w:t>
      </w:r>
      <w:proofErr w:type="gramEnd"/>
      <w:r w:rsidRPr="00244E41">
        <w:rPr>
          <w:rFonts w:ascii="Times New Roman" w:hAnsi="Times New Roman" w:cs="Times New Roman"/>
          <w:sz w:val="24"/>
          <w:szCs w:val="24"/>
          <w:lang w:eastAsia="ru-RU"/>
        </w:rPr>
        <w:t>укцион.</w:t>
      </w:r>
    </w:p>
    <w:p w:rsidR="003D3785" w:rsidRPr="00244E41" w:rsidRDefault="003D3785" w:rsidP="002104F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44E41">
        <w:rPr>
          <w:rFonts w:ascii="Times New Roman" w:hAnsi="Times New Roman" w:cs="Times New Roman"/>
          <w:sz w:val="24"/>
          <w:szCs w:val="24"/>
          <w:lang w:eastAsia="ru-RU"/>
        </w:rPr>
        <w:t xml:space="preserve">В случаях, когда аукцион один или более раз признается несостоявшимся, администрация </w:t>
      </w:r>
      <w:r w:rsidR="00002D37">
        <w:rPr>
          <w:rFonts w:ascii="Times New Roman" w:hAnsi="Times New Roman" w:cs="Times New Roman"/>
          <w:sz w:val="24"/>
          <w:szCs w:val="24"/>
          <w:lang w:eastAsia="ru-RU"/>
        </w:rPr>
        <w:t xml:space="preserve">Рождественского сельского поселения </w:t>
      </w:r>
      <w:r w:rsidRPr="00244E41">
        <w:rPr>
          <w:rFonts w:ascii="Times New Roman" w:hAnsi="Times New Roman" w:cs="Times New Roman"/>
          <w:sz w:val="24"/>
          <w:szCs w:val="24"/>
          <w:lang w:eastAsia="ru-RU"/>
        </w:rPr>
        <w:t>Приволжского муниципального района вправе принять решение о приватизации соответствующего объекта посредством публичного предложения.</w:t>
      </w:r>
    </w:p>
    <w:p w:rsidR="003D3785" w:rsidRDefault="003D3785" w:rsidP="00244E4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44E41">
        <w:rPr>
          <w:rFonts w:ascii="Times New Roman" w:hAnsi="Times New Roman" w:cs="Times New Roman"/>
          <w:sz w:val="24"/>
          <w:szCs w:val="24"/>
          <w:lang w:eastAsia="ru-RU"/>
        </w:rPr>
        <w:t xml:space="preserve">3. Настоящее решение подлежит официальному опубликованию </w:t>
      </w:r>
      <w:r w:rsidR="00244E41">
        <w:rPr>
          <w:rFonts w:ascii="Times New Roman" w:hAnsi="Times New Roman" w:cs="Times New Roman"/>
          <w:sz w:val="24"/>
          <w:szCs w:val="24"/>
          <w:lang w:eastAsia="ru-RU"/>
        </w:rPr>
        <w:t>на стендах Рождественского сельского поселения.</w:t>
      </w:r>
    </w:p>
    <w:p w:rsidR="00244E41" w:rsidRDefault="00244E41" w:rsidP="00244E4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44E41" w:rsidRPr="00244E41" w:rsidRDefault="00244E41" w:rsidP="00244E4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3785" w:rsidRDefault="003D3785" w:rsidP="00244E4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44E41">
        <w:rPr>
          <w:rFonts w:ascii="Times New Roman" w:hAnsi="Times New Roman" w:cs="Times New Roman"/>
          <w:sz w:val="24"/>
          <w:szCs w:val="24"/>
          <w:lang w:eastAsia="ru-RU"/>
        </w:rPr>
        <w:t xml:space="preserve">Глава </w:t>
      </w:r>
      <w:r w:rsidR="00244E41">
        <w:rPr>
          <w:rFonts w:ascii="Times New Roman" w:hAnsi="Times New Roman" w:cs="Times New Roman"/>
          <w:sz w:val="24"/>
          <w:szCs w:val="24"/>
          <w:lang w:eastAsia="ru-RU"/>
        </w:rPr>
        <w:t xml:space="preserve">Рождественского сельского поселения:        </w:t>
      </w:r>
      <w:r w:rsidR="000D0281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Н.</w:t>
      </w:r>
      <w:r w:rsidR="009D1531">
        <w:rPr>
          <w:rFonts w:ascii="Times New Roman" w:hAnsi="Times New Roman" w:cs="Times New Roman"/>
          <w:sz w:val="24"/>
          <w:szCs w:val="24"/>
          <w:lang w:eastAsia="ru-RU"/>
        </w:rPr>
        <w:t xml:space="preserve">В. </w:t>
      </w:r>
      <w:proofErr w:type="spellStart"/>
      <w:r w:rsidR="009D1531">
        <w:rPr>
          <w:rFonts w:ascii="Times New Roman" w:hAnsi="Times New Roman" w:cs="Times New Roman"/>
          <w:sz w:val="24"/>
          <w:szCs w:val="24"/>
          <w:lang w:eastAsia="ru-RU"/>
        </w:rPr>
        <w:t>Нагорнова</w:t>
      </w:r>
      <w:proofErr w:type="spellEnd"/>
    </w:p>
    <w:p w:rsidR="000D0281" w:rsidRDefault="000D0281" w:rsidP="00244E4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D0281" w:rsidRDefault="000D0281" w:rsidP="00244E4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D0281" w:rsidRDefault="000D0281" w:rsidP="00244E4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D0281" w:rsidRDefault="000D0281" w:rsidP="00244E4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D0281" w:rsidRDefault="000D0281" w:rsidP="00244E4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D0281" w:rsidRDefault="000D0281" w:rsidP="00244E4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D0281" w:rsidRPr="00244E41" w:rsidRDefault="000D0281" w:rsidP="00244E4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3785" w:rsidRPr="00244E41" w:rsidRDefault="003D3785" w:rsidP="002104F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3785" w:rsidRPr="00244E41" w:rsidRDefault="003D3785" w:rsidP="002104F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3785" w:rsidRPr="00244E41" w:rsidRDefault="003D3785" w:rsidP="002104F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3785" w:rsidRPr="00244E41" w:rsidRDefault="003D3785" w:rsidP="002104F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3785" w:rsidRPr="00244E41" w:rsidRDefault="003D3785" w:rsidP="002104F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3785" w:rsidRPr="00244E41" w:rsidRDefault="003D3785" w:rsidP="002104F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3785" w:rsidRPr="00244E41" w:rsidRDefault="003D3785" w:rsidP="002104F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3785" w:rsidRPr="00244E41" w:rsidRDefault="003D3785" w:rsidP="002104F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3785" w:rsidRPr="00244E41" w:rsidRDefault="003D3785" w:rsidP="002104F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3785" w:rsidRPr="00244E41" w:rsidRDefault="003D3785" w:rsidP="002104F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3785" w:rsidRPr="00244E41" w:rsidRDefault="003D3785" w:rsidP="002104F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3785" w:rsidRPr="00244E41" w:rsidRDefault="003D3785" w:rsidP="002104F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3785" w:rsidRPr="00244E41" w:rsidRDefault="003D3785" w:rsidP="002104F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3785" w:rsidRPr="00244E41" w:rsidRDefault="003D3785" w:rsidP="002104F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3785" w:rsidRPr="00244E41" w:rsidRDefault="003D3785" w:rsidP="002104F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3785" w:rsidRPr="00244E41" w:rsidRDefault="003D3785" w:rsidP="000D0281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244E41">
        <w:rPr>
          <w:rFonts w:ascii="Times New Roman" w:hAnsi="Times New Roman" w:cs="Times New Roman"/>
          <w:sz w:val="24"/>
          <w:szCs w:val="24"/>
          <w:lang w:eastAsia="ru-RU"/>
        </w:rPr>
        <w:t>Приложение</w:t>
      </w:r>
    </w:p>
    <w:p w:rsidR="003D3785" w:rsidRDefault="003D3785" w:rsidP="000D0281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244E41">
        <w:rPr>
          <w:rFonts w:ascii="Times New Roman" w:hAnsi="Times New Roman" w:cs="Times New Roman"/>
          <w:sz w:val="24"/>
          <w:szCs w:val="24"/>
          <w:lang w:eastAsia="ru-RU"/>
        </w:rPr>
        <w:t xml:space="preserve">к Решению Совета </w:t>
      </w:r>
      <w:r w:rsidR="000D0281">
        <w:rPr>
          <w:rFonts w:ascii="Times New Roman" w:hAnsi="Times New Roman" w:cs="Times New Roman"/>
          <w:sz w:val="24"/>
          <w:szCs w:val="24"/>
          <w:lang w:eastAsia="ru-RU"/>
        </w:rPr>
        <w:t>Рождественского</w:t>
      </w:r>
    </w:p>
    <w:p w:rsidR="000D0281" w:rsidRPr="00244E41" w:rsidRDefault="000D0281" w:rsidP="000D0281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сельского поселения</w:t>
      </w:r>
    </w:p>
    <w:p w:rsidR="003D3785" w:rsidRDefault="003D3785" w:rsidP="000D0281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244E41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 w:rsidR="009174E4">
        <w:rPr>
          <w:rFonts w:ascii="Times New Roman" w:hAnsi="Times New Roman" w:cs="Times New Roman"/>
          <w:sz w:val="24"/>
          <w:szCs w:val="24"/>
          <w:lang w:eastAsia="ru-RU"/>
        </w:rPr>
        <w:t>17</w:t>
      </w:r>
      <w:r w:rsidR="009D1531">
        <w:rPr>
          <w:rFonts w:ascii="Times New Roman" w:hAnsi="Times New Roman" w:cs="Times New Roman"/>
          <w:sz w:val="24"/>
          <w:szCs w:val="24"/>
          <w:lang w:eastAsia="ru-RU"/>
        </w:rPr>
        <w:t>.02.2015</w:t>
      </w:r>
      <w:r w:rsidR="000D0281">
        <w:rPr>
          <w:rFonts w:ascii="Times New Roman" w:hAnsi="Times New Roman" w:cs="Times New Roman"/>
          <w:sz w:val="24"/>
          <w:szCs w:val="24"/>
          <w:lang w:eastAsia="ru-RU"/>
        </w:rPr>
        <w:t xml:space="preserve"> г.</w:t>
      </w:r>
      <w:r w:rsidR="007D2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44E4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D0281">
        <w:rPr>
          <w:rFonts w:ascii="Times New Roman" w:hAnsi="Times New Roman" w:cs="Times New Roman"/>
          <w:sz w:val="24"/>
          <w:szCs w:val="24"/>
          <w:lang w:eastAsia="ru-RU"/>
        </w:rPr>
        <w:t xml:space="preserve">№ </w:t>
      </w:r>
      <w:r w:rsidR="00654F2E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9D153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7D268B" w:rsidRDefault="007D268B" w:rsidP="000D0281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D268B" w:rsidRDefault="007D268B" w:rsidP="000D0281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D268B" w:rsidRPr="00244E41" w:rsidRDefault="007D268B" w:rsidP="000D0281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3785" w:rsidRPr="00244E41" w:rsidRDefault="003D3785" w:rsidP="000D0281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44E41">
        <w:rPr>
          <w:rFonts w:ascii="Times New Roman" w:hAnsi="Times New Roman" w:cs="Times New Roman"/>
          <w:sz w:val="24"/>
          <w:szCs w:val="24"/>
          <w:lang w:eastAsia="ru-RU"/>
        </w:rPr>
        <w:t>ПРОГНОЗНЫЙ ПЛАН</w:t>
      </w:r>
    </w:p>
    <w:p w:rsidR="003D3785" w:rsidRPr="00244E41" w:rsidRDefault="003D3785" w:rsidP="000D0281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44E41">
        <w:rPr>
          <w:rFonts w:ascii="Times New Roman" w:hAnsi="Times New Roman" w:cs="Times New Roman"/>
          <w:sz w:val="24"/>
          <w:szCs w:val="24"/>
          <w:lang w:eastAsia="ru-RU"/>
        </w:rPr>
        <w:t>ПРИВАТИЗАЦИИ МУНИЦИПАЛЬНОГО ИМУЩЕСТВА, НАХОДЯЩЕГОСЯ</w:t>
      </w:r>
    </w:p>
    <w:p w:rsidR="003D3785" w:rsidRPr="00244E41" w:rsidRDefault="003D3785" w:rsidP="000D0281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44E41">
        <w:rPr>
          <w:rFonts w:ascii="Times New Roman" w:hAnsi="Times New Roman" w:cs="Times New Roman"/>
          <w:sz w:val="24"/>
          <w:szCs w:val="24"/>
          <w:lang w:eastAsia="ru-RU"/>
        </w:rPr>
        <w:t xml:space="preserve">В СОБСТВЕННОСТИ </w:t>
      </w:r>
      <w:r w:rsidR="000D0281">
        <w:rPr>
          <w:rFonts w:ascii="Times New Roman" w:hAnsi="Times New Roman" w:cs="Times New Roman"/>
          <w:sz w:val="24"/>
          <w:szCs w:val="24"/>
          <w:lang w:eastAsia="ru-RU"/>
        </w:rPr>
        <w:t>РОЖДЕСТВЕНСКОГО СЕЛЬСКОГО ПОСЕЛЕНИЯ</w:t>
      </w:r>
      <w:r w:rsidRPr="00244E41">
        <w:rPr>
          <w:rFonts w:ascii="Times New Roman" w:hAnsi="Times New Roman" w:cs="Times New Roman"/>
          <w:sz w:val="24"/>
          <w:szCs w:val="24"/>
          <w:lang w:eastAsia="ru-RU"/>
        </w:rPr>
        <w:t>,</w:t>
      </w:r>
    </w:p>
    <w:p w:rsidR="003D3785" w:rsidRDefault="00654F2E" w:rsidP="000D0281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 2016</w:t>
      </w:r>
      <w:r w:rsidR="003D3785" w:rsidRPr="00244E41">
        <w:rPr>
          <w:rFonts w:ascii="Times New Roman" w:hAnsi="Times New Roman" w:cs="Times New Roman"/>
          <w:sz w:val="24"/>
          <w:szCs w:val="24"/>
          <w:lang w:eastAsia="ru-RU"/>
        </w:rPr>
        <w:t xml:space="preserve"> ГОД</w:t>
      </w:r>
    </w:p>
    <w:p w:rsidR="0025679F" w:rsidRDefault="0025679F" w:rsidP="000D0281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955"/>
        <w:gridCol w:w="2798"/>
        <w:gridCol w:w="2798"/>
        <w:gridCol w:w="2798"/>
      </w:tblGrid>
      <w:tr w:rsidR="000D0281" w:rsidTr="0025679F">
        <w:trPr>
          <w:trHeight w:val="904"/>
        </w:trPr>
        <w:tc>
          <w:tcPr>
            <w:tcW w:w="955" w:type="dxa"/>
          </w:tcPr>
          <w:p w:rsidR="0025679F" w:rsidRPr="00244E41" w:rsidRDefault="0025679F" w:rsidP="0025679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44E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No</w:t>
            </w:r>
            <w:proofErr w:type="spellEnd"/>
          </w:p>
          <w:p w:rsidR="0025679F" w:rsidRPr="00244E41" w:rsidRDefault="0025679F" w:rsidP="0025679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44E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44E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244E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  <w:p w:rsidR="000D0281" w:rsidRDefault="000D0281" w:rsidP="000D02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8" w:type="dxa"/>
          </w:tcPr>
          <w:p w:rsidR="0025679F" w:rsidRPr="00244E41" w:rsidRDefault="0025679F" w:rsidP="0025679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E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25679F" w:rsidRPr="00244E41" w:rsidRDefault="0025679F" w:rsidP="0025679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E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объекта приватизации</w:t>
            </w:r>
          </w:p>
          <w:p w:rsidR="000D0281" w:rsidRDefault="000D0281" w:rsidP="000D02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8" w:type="dxa"/>
          </w:tcPr>
          <w:p w:rsidR="0025679F" w:rsidRPr="00244E41" w:rsidRDefault="0025679F" w:rsidP="0025679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E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Характеристики</w:t>
            </w:r>
          </w:p>
          <w:p w:rsidR="000D0281" w:rsidRDefault="000D0281" w:rsidP="000D02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8" w:type="dxa"/>
          </w:tcPr>
          <w:p w:rsidR="0025679F" w:rsidRPr="00244E41" w:rsidRDefault="0025679F" w:rsidP="0025679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E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Местонахождение</w:t>
            </w:r>
          </w:p>
          <w:p w:rsidR="0025679F" w:rsidRPr="00244E41" w:rsidRDefault="0025679F" w:rsidP="0025679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E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объекта приватизации</w:t>
            </w:r>
          </w:p>
          <w:p w:rsidR="0025679F" w:rsidRPr="00244E41" w:rsidRDefault="0025679F" w:rsidP="0025679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D0281" w:rsidRDefault="000D0281" w:rsidP="000D02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0281" w:rsidTr="0025679F">
        <w:trPr>
          <w:trHeight w:val="301"/>
        </w:trPr>
        <w:tc>
          <w:tcPr>
            <w:tcW w:w="955" w:type="dxa"/>
          </w:tcPr>
          <w:p w:rsidR="000D0281" w:rsidRDefault="0025679F" w:rsidP="000D02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8" w:type="dxa"/>
          </w:tcPr>
          <w:p w:rsidR="000D0281" w:rsidRDefault="0025679F" w:rsidP="000D02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Здание школа</w:t>
            </w:r>
          </w:p>
        </w:tc>
        <w:tc>
          <w:tcPr>
            <w:tcW w:w="2798" w:type="dxa"/>
          </w:tcPr>
          <w:p w:rsidR="000D0281" w:rsidRDefault="0025679F" w:rsidP="000D02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Нежилое здание, общей площадью </w:t>
            </w:r>
            <w:r w:rsidR="00DF5E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9D15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</w:t>
            </w:r>
            <w:r w:rsidR="00D500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,9 кв.м</w:t>
            </w:r>
          </w:p>
        </w:tc>
        <w:tc>
          <w:tcPr>
            <w:tcW w:w="2798" w:type="dxa"/>
          </w:tcPr>
          <w:p w:rsidR="000D0281" w:rsidRDefault="0025679F" w:rsidP="000D02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С. Сараево, ул. Хлебникова, 31</w:t>
            </w:r>
          </w:p>
        </w:tc>
      </w:tr>
      <w:tr w:rsidR="00AF3180" w:rsidTr="0025679F">
        <w:trPr>
          <w:trHeight w:val="301"/>
        </w:trPr>
        <w:tc>
          <w:tcPr>
            <w:tcW w:w="955" w:type="dxa"/>
          </w:tcPr>
          <w:p w:rsidR="00AF3180" w:rsidRDefault="00AF3180" w:rsidP="000D02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8" w:type="dxa"/>
          </w:tcPr>
          <w:p w:rsidR="00AF3180" w:rsidRDefault="00AF3180" w:rsidP="000D02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Клуб д. Федорище</w:t>
            </w:r>
          </w:p>
        </w:tc>
        <w:tc>
          <w:tcPr>
            <w:tcW w:w="2798" w:type="dxa"/>
          </w:tcPr>
          <w:p w:rsidR="00AF3180" w:rsidRDefault="00AF3180" w:rsidP="000D02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Нежилое здание, общей площадью</w:t>
            </w:r>
            <w:r w:rsidR="00654F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201,7 кв</w:t>
            </w:r>
            <w:proofErr w:type="gramStart"/>
            <w:r w:rsidR="00654F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2798" w:type="dxa"/>
          </w:tcPr>
          <w:p w:rsidR="00AF3180" w:rsidRDefault="00AF3180" w:rsidP="000D02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 Федорище, д. 54</w:t>
            </w:r>
          </w:p>
        </w:tc>
      </w:tr>
      <w:tr w:rsidR="00AF3180" w:rsidTr="0025679F">
        <w:trPr>
          <w:trHeight w:val="301"/>
        </w:trPr>
        <w:tc>
          <w:tcPr>
            <w:tcW w:w="955" w:type="dxa"/>
          </w:tcPr>
          <w:p w:rsidR="00AF3180" w:rsidRDefault="00AF3180" w:rsidP="000D02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98" w:type="dxa"/>
          </w:tcPr>
          <w:p w:rsidR="00AF3180" w:rsidRDefault="00DF5E6B" w:rsidP="000D02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2798" w:type="dxa"/>
          </w:tcPr>
          <w:p w:rsidR="00AF3180" w:rsidRDefault="00DF5E6B" w:rsidP="000D02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Нежилое здание</w:t>
            </w:r>
            <w:r w:rsidR="00AF3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общей площадью</w:t>
            </w:r>
            <w:r w:rsidR="00654F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150,8 кв</w:t>
            </w:r>
            <w:proofErr w:type="gramStart"/>
            <w:r w:rsidR="00654F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2798" w:type="dxa"/>
          </w:tcPr>
          <w:p w:rsidR="00AF3180" w:rsidRDefault="00AF3180" w:rsidP="000D02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С. Сараево, ул. Суворова, д. </w:t>
            </w:r>
            <w:r w:rsidR="006108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F3180" w:rsidTr="0025679F">
        <w:trPr>
          <w:trHeight w:val="301"/>
        </w:trPr>
        <w:tc>
          <w:tcPr>
            <w:tcW w:w="955" w:type="dxa"/>
          </w:tcPr>
          <w:p w:rsidR="00AF3180" w:rsidRDefault="00AF3180" w:rsidP="000D02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98" w:type="dxa"/>
          </w:tcPr>
          <w:p w:rsidR="00AF3180" w:rsidRDefault="00DF5E6B" w:rsidP="00E617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2798" w:type="dxa"/>
          </w:tcPr>
          <w:p w:rsidR="00AF3180" w:rsidRDefault="00DF5E6B" w:rsidP="00E617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Нежилое здание</w:t>
            </w:r>
            <w:r w:rsidR="00AF3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общей площадью</w:t>
            </w:r>
            <w:r w:rsidR="00654F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150,8 кв</w:t>
            </w:r>
            <w:proofErr w:type="gramStart"/>
            <w:r w:rsidR="00654F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2798" w:type="dxa"/>
          </w:tcPr>
          <w:p w:rsidR="00AF3180" w:rsidRDefault="00AF3180" w:rsidP="00E617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С. Сараево, ул. Суворова, д. 20</w:t>
            </w:r>
          </w:p>
        </w:tc>
      </w:tr>
    </w:tbl>
    <w:p w:rsidR="000D0281" w:rsidRPr="00244E41" w:rsidRDefault="000D0281" w:rsidP="000D0281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0D0281" w:rsidRPr="00244E41" w:rsidSect="006A7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3785"/>
    <w:rsid w:val="00002D37"/>
    <w:rsid w:val="000D0281"/>
    <w:rsid w:val="001D6044"/>
    <w:rsid w:val="002104F8"/>
    <w:rsid w:val="00244E41"/>
    <w:rsid w:val="0025679F"/>
    <w:rsid w:val="003B0204"/>
    <w:rsid w:val="003D3785"/>
    <w:rsid w:val="00610890"/>
    <w:rsid w:val="00654F2E"/>
    <w:rsid w:val="00660BB4"/>
    <w:rsid w:val="006A759C"/>
    <w:rsid w:val="006B1237"/>
    <w:rsid w:val="006E02EE"/>
    <w:rsid w:val="007B2022"/>
    <w:rsid w:val="007D268B"/>
    <w:rsid w:val="00890CFC"/>
    <w:rsid w:val="008C035F"/>
    <w:rsid w:val="009005AB"/>
    <w:rsid w:val="009174E4"/>
    <w:rsid w:val="009D1531"/>
    <w:rsid w:val="00A15720"/>
    <w:rsid w:val="00A432C3"/>
    <w:rsid w:val="00AF3180"/>
    <w:rsid w:val="00B67D45"/>
    <w:rsid w:val="00BD714D"/>
    <w:rsid w:val="00C5069F"/>
    <w:rsid w:val="00C93EF3"/>
    <w:rsid w:val="00C94AA4"/>
    <w:rsid w:val="00CC5CFA"/>
    <w:rsid w:val="00D30A89"/>
    <w:rsid w:val="00D5004B"/>
    <w:rsid w:val="00D54F04"/>
    <w:rsid w:val="00DF5E6B"/>
    <w:rsid w:val="00F83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5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04F8"/>
    <w:pPr>
      <w:spacing w:after="0" w:line="240" w:lineRule="auto"/>
    </w:pPr>
  </w:style>
  <w:style w:type="table" w:styleId="a4">
    <w:name w:val="Table Grid"/>
    <w:basedOn w:val="a1"/>
    <w:uiPriority w:val="59"/>
    <w:rsid w:val="000D0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0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3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3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05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63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69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56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04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41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20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22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20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1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59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30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53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35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81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69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75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96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88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1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18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73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73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58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29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13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54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35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41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50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77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78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80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5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91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01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03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10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114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2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4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6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8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6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9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9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9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9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2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9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33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0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9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4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5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1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2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7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2016-03-01T05:10:00Z</cp:lastPrinted>
  <dcterms:created xsi:type="dcterms:W3CDTF">2016-02-12T05:01:00Z</dcterms:created>
  <dcterms:modified xsi:type="dcterms:W3CDTF">2016-04-07T10:36:00Z</dcterms:modified>
</cp:coreProperties>
</file>