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87D" w:rsidRDefault="003C0FA3">
      <w:pPr>
        <w:pStyle w:val="Heading10"/>
        <w:keepNext/>
        <w:keepLines/>
        <w:shd w:val="clear" w:color="auto" w:fill="auto"/>
        <w:ind w:left="420" w:right="240"/>
      </w:pPr>
      <w:bookmarkStart w:id="0" w:name="bookmark0"/>
      <w:r>
        <w:t>АДМИНИСТ РАДИЯ</w:t>
      </w:r>
      <w:r>
        <w:rPr>
          <w:rStyle w:val="Heading112ptSpacing1pt"/>
        </w:rPr>
        <w:t xml:space="preserve"> РОЖДЕ</w:t>
      </w:r>
      <w:r w:rsidR="00A61158">
        <w:rPr>
          <w:rStyle w:val="Heading1NotBold"/>
          <w:lang w:val="ru-RU"/>
        </w:rPr>
        <w:t>СТВЕНСКО</w:t>
      </w:r>
      <w:r>
        <w:rPr>
          <w:rStyle w:val="Heading1Spacing2pt"/>
        </w:rPr>
        <w:t>ГО</w:t>
      </w:r>
      <w:r>
        <w:rPr>
          <w:rStyle w:val="Heading1NotBold"/>
        </w:rPr>
        <w:t xml:space="preserve"> СЕЛ</w:t>
      </w:r>
      <w:r w:rsidR="00A61158">
        <w:rPr>
          <w:rStyle w:val="Heading1NotBold"/>
          <w:lang w:val="ru-RU"/>
        </w:rPr>
        <w:t>ЬСКОГО</w:t>
      </w:r>
      <w:r>
        <w:t>ПОСЕЛЕНИЯ ПРИВОЛЖСКОГО МУНИЦИПАЛЬНОГО РАЙОНА</w:t>
      </w:r>
      <w:bookmarkEnd w:id="0"/>
    </w:p>
    <w:p w:rsidR="006B387D" w:rsidRDefault="003C0FA3">
      <w:pPr>
        <w:pStyle w:val="Bodytext30"/>
        <w:framePr w:h="240" w:vSpace="394" w:wrap="around" w:vAnchor="text" w:hAnchor="margin" w:x="6631" w:y="1331"/>
        <w:shd w:val="clear" w:color="auto" w:fill="auto"/>
        <w:spacing w:line="240" w:lineRule="exact"/>
        <w:ind w:left="100"/>
      </w:pPr>
      <w:r>
        <w:t>№ 59</w:t>
      </w:r>
    </w:p>
    <w:p w:rsidR="006B387D" w:rsidRPr="00A61158" w:rsidRDefault="003C0FA3">
      <w:pPr>
        <w:pStyle w:val="Heading10"/>
        <w:keepNext/>
        <w:keepLines/>
        <w:shd w:val="clear" w:color="auto" w:fill="auto"/>
        <w:spacing w:after="357"/>
        <w:ind w:left="3260"/>
        <w:jc w:val="left"/>
        <w:rPr>
          <w:lang w:val="ru-RU"/>
        </w:rPr>
      </w:pPr>
      <w:bookmarkStart w:id="1" w:name="bookmark1"/>
      <w:r>
        <w:t xml:space="preserve">ИВА Н О В С </w:t>
      </w:r>
      <w:proofErr w:type="gramStart"/>
      <w:r>
        <w:t>КО Й</w:t>
      </w:r>
      <w:proofErr w:type="gramEnd"/>
      <w:r>
        <w:t xml:space="preserve"> ОБ Л АСТ</w:t>
      </w:r>
      <w:bookmarkEnd w:id="1"/>
      <w:r w:rsidR="00A61158">
        <w:rPr>
          <w:lang w:val="ru-RU"/>
        </w:rPr>
        <w:t>И</w:t>
      </w:r>
    </w:p>
    <w:p w:rsidR="006B387D" w:rsidRDefault="003C0FA3" w:rsidP="00A61158">
      <w:pPr>
        <w:pStyle w:val="Bodytext20"/>
        <w:shd w:val="clear" w:color="auto" w:fill="auto"/>
        <w:spacing w:before="0" w:after="352" w:line="250" w:lineRule="exact"/>
        <w:jc w:val="center"/>
      </w:pPr>
      <w:proofErr w:type="gramStart"/>
      <w:r>
        <w:rPr>
          <w:rStyle w:val="Bodytext2Spacing3pt"/>
        </w:rPr>
        <w:t>П</w:t>
      </w:r>
      <w:proofErr w:type="gramEnd"/>
      <w:r>
        <w:rPr>
          <w:rStyle w:val="Bodytext2Spacing3pt"/>
        </w:rPr>
        <w:t xml:space="preserve"> О</w:t>
      </w:r>
      <w:r>
        <w:rPr>
          <w:rStyle w:val="Bodytext2125ptNotBoldSpacing0pt"/>
        </w:rPr>
        <w:t xml:space="preserve"> С</w:t>
      </w:r>
      <w:r>
        <w:rPr>
          <w:rStyle w:val="Bodytext2Spacing3pt"/>
        </w:rPr>
        <w:t xml:space="preserve"> Т</w:t>
      </w:r>
      <w:r>
        <w:rPr>
          <w:rStyle w:val="Bodytext2125ptNotBoldSpacing0pt"/>
        </w:rPr>
        <w:t xml:space="preserve"> А</w:t>
      </w:r>
      <w:r w:rsidR="00A61158">
        <w:rPr>
          <w:rStyle w:val="Bodytext2125ptNotBoldSpacing0pt"/>
          <w:lang w:val="ru-RU"/>
        </w:rPr>
        <w:t xml:space="preserve"> </w:t>
      </w:r>
      <w:r w:rsidR="00A61158">
        <w:rPr>
          <w:rStyle w:val="Bodytext2Spacing3pt"/>
          <w:lang w:val="ru-RU"/>
        </w:rPr>
        <w:t>Н</w:t>
      </w:r>
      <w:r>
        <w:rPr>
          <w:rStyle w:val="Bodytext2125ptNotBoldSpacing0pt"/>
        </w:rPr>
        <w:t xml:space="preserve"> О В Л</w:t>
      </w:r>
      <w:r w:rsidR="00A61158">
        <w:rPr>
          <w:rStyle w:val="Bodytext2Spacing3pt"/>
        </w:rPr>
        <w:t>Е</w:t>
      </w:r>
      <w:r w:rsidR="00A61158">
        <w:rPr>
          <w:rStyle w:val="Bodytext2Spacing3pt"/>
          <w:lang w:val="ru-RU"/>
        </w:rPr>
        <w:t>Н</w:t>
      </w:r>
      <w:r w:rsidR="00A61158">
        <w:rPr>
          <w:rStyle w:val="Bodytext2Spacing3pt"/>
        </w:rPr>
        <w:t>И</w:t>
      </w:r>
      <w:r>
        <w:rPr>
          <w:rStyle w:val="Bodytext2Spacing3pt"/>
        </w:rPr>
        <w:t>Е</w:t>
      </w:r>
    </w:p>
    <w:p w:rsidR="006B387D" w:rsidRDefault="003C0FA3">
      <w:pPr>
        <w:pStyle w:val="Bodytext20"/>
        <w:shd w:val="clear" w:color="auto" w:fill="auto"/>
        <w:spacing w:before="0" w:after="310" w:line="250" w:lineRule="exact"/>
        <w:ind w:left="60"/>
      </w:pPr>
      <w:r>
        <w:rPr>
          <w:rStyle w:val="Bodytext2125ptNotBoldSpacing0pt"/>
        </w:rPr>
        <w:t>от</w:t>
      </w:r>
      <w:r>
        <w:t xml:space="preserve"> 14.09.2015 г.</w:t>
      </w:r>
    </w:p>
    <w:p w:rsidR="006B387D" w:rsidRDefault="003C0FA3">
      <w:pPr>
        <w:pStyle w:val="Bodytext20"/>
        <w:shd w:val="clear" w:color="auto" w:fill="auto"/>
        <w:spacing w:before="0" w:after="300" w:line="322" w:lineRule="exact"/>
        <w:ind w:left="60" w:right="240" w:firstLine="1020"/>
      </w:pPr>
      <w:r>
        <w:t xml:space="preserve">О внесении изменений и дополнений в постановление № 16 </w:t>
      </w:r>
      <w:r>
        <w:rPr>
          <w:lang w:val="en-US"/>
        </w:rPr>
        <w:t>or</w:t>
      </w:r>
      <w:r w:rsidRPr="00A61158">
        <w:rPr>
          <w:lang w:val="ru-RU"/>
        </w:rPr>
        <w:t xml:space="preserve"> </w:t>
      </w:r>
      <w:r>
        <w:t>15.04.2015 г. «Об утверждении административного регламента предоставления</w:t>
      </w:r>
      <w:r>
        <w:rPr>
          <w:rStyle w:val="Bodytext2125ptSpacing0pt"/>
        </w:rPr>
        <w:t xml:space="preserve"> муниципальной</w:t>
      </w:r>
      <w:r>
        <w:rPr>
          <w:rStyle w:val="Bodytext21"/>
        </w:rPr>
        <w:t xml:space="preserve"> </w:t>
      </w:r>
      <w:proofErr w:type="gramStart"/>
      <w:r>
        <w:rPr>
          <w:rStyle w:val="Bodytext21"/>
        </w:rPr>
        <w:t>услуги</w:t>
      </w:r>
      <w:proofErr w:type="gramEnd"/>
      <w:r>
        <w:t xml:space="preserve"> но</w:t>
      </w:r>
      <w:r>
        <w:rPr>
          <w:rStyle w:val="Bodytext21"/>
        </w:rPr>
        <w:t xml:space="preserve"> утверждению схемы </w:t>
      </w:r>
      <w:r>
        <w:t>расположения земельного участка на кадастровом плане территории»</w:t>
      </w:r>
    </w:p>
    <w:p w:rsidR="006B387D" w:rsidRDefault="003C0FA3">
      <w:pPr>
        <w:pStyle w:val="Bodytext0"/>
        <w:shd w:val="clear" w:color="auto" w:fill="auto"/>
        <w:spacing w:before="0"/>
        <w:ind w:left="60" w:right="-40" w:firstLine="640"/>
      </w:pPr>
      <w:proofErr w:type="gramStart"/>
      <w:r>
        <w:t>В связи с приведением постановления администрации Рождественского сельского</w:t>
      </w:r>
      <w:r>
        <w:t xml:space="preserve"> поселения № 14 от 15.04.2015 г. Об утверждении административного регламента предоставления муниципальной услуги по предоставлению земельного участка, находящегося в муниципальной собственности Рождественского сельского поселения либо государственная собст</w:t>
      </w:r>
      <w:r>
        <w:t>венность на который не разграничена, на котором расположены здания, сооружения (в собственность, аренду, постоянное (бессрочное) пользование, безвозмездное пользование)» в соответствие с протоколом совещания Губернатора Ивановской области с</w:t>
      </w:r>
      <w:proofErr w:type="gramEnd"/>
      <w:r>
        <w:t xml:space="preserve"> главами админис</w:t>
      </w:r>
      <w:r>
        <w:t>траций городских округов и муниципальных районов Ивановской области № 26 от 02.09.2015 г. администрация Рождественского сельского поселения</w:t>
      </w:r>
    </w:p>
    <w:p w:rsidR="006B387D" w:rsidRDefault="003C0FA3">
      <w:pPr>
        <w:pStyle w:val="Bodytext0"/>
        <w:shd w:val="clear" w:color="auto" w:fill="auto"/>
        <w:spacing w:before="0" w:after="305" w:line="250" w:lineRule="exact"/>
        <w:ind w:left="3860" w:firstLine="0"/>
      </w:pPr>
      <w:r>
        <w:t>постановляет:</w:t>
      </w:r>
    </w:p>
    <w:p w:rsidR="006B387D" w:rsidRDefault="003C0FA3">
      <w:pPr>
        <w:pStyle w:val="Bodytext0"/>
        <w:numPr>
          <w:ilvl w:val="0"/>
          <w:numId w:val="1"/>
        </w:numPr>
        <w:shd w:val="clear" w:color="auto" w:fill="auto"/>
        <w:tabs>
          <w:tab w:val="left" w:pos="712"/>
        </w:tabs>
        <w:spacing w:before="0"/>
        <w:ind w:left="700" w:right="-40"/>
      </w:pPr>
      <w:r>
        <w:t>В раздел</w:t>
      </w:r>
      <w:r>
        <w:rPr>
          <w:rStyle w:val="Bodytext12ptBoldSpacing1pt"/>
        </w:rPr>
        <w:t xml:space="preserve"> III</w:t>
      </w:r>
      <w:r>
        <w:t xml:space="preserve"> ,в пункте 3.4.2.</w:t>
      </w:r>
      <w:proofErr w:type="gramStart"/>
      <w:r>
        <w:t xml:space="preserve"> :</w:t>
      </w:r>
      <w:proofErr w:type="gramEnd"/>
      <w:r>
        <w:t xml:space="preserve"> слова « </w:t>
      </w:r>
      <w:r w:rsidR="00A61158">
        <w:rPr>
          <w:lang w:val="ru-RU"/>
        </w:rPr>
        <w:t>н</w:t>
      </w:r>
      <w:r>
        <w:rPr>
          <w:lang w:val="en-US"/>
        </w:rPr>
        <w:t>e</w:t>
      </w:r>
      <w:r w:rsidRPr="00A61158">
        <w:rPr>
          <w:lang w:val="ru-RU"/>
        </w:rPr>
        <w:t xml:space="preserve"> </w:t>
      </w:r>
      <w:r>
        <w:t>более тридцать дней» заменить на « десять рабочих дней»</w:t>
      </w:r>
    </w:p>
    <w:p w:rsidR="006B387D" w:rsidRDefault="003C0FA3">
      <w:pPr>
        <w:pStyle w:val="Bodytext0"/>
        <w:numPr>
          <w:ilvl w:val="0"/>
          <w:numId w:val="1"/>
        </w:numPr>
        <w:shd w:val="clear" w:color="auto" w:fill="auto"/>
        <w:tabs>
          <w:tab w:val="left" w:pos="818"/>
        </w:tabs>
        <w:spacing w:before="0"/>
        <w:ind w:left="700" w:right="-40"/>
        <w:sectPr w:rsidR="006B387D" w:rsidSect="00A61158">
          <w:type w:val="continuous"/>
          <w:pgSz w:w="11905" w:h="16837"/>
          <w:pgMar w:top="1134" w:right="567" w:bottom="1134" w:left="1701" w:header="0" w:footer="3" w:gutter="0"/>
          <w:cols w:space="720"/>
          <w:noEndnote/>
          <w:docGrid w:linePitch="360"/>
        </w:sectPr>
      </w:pPr>
      <w:r>
        <w:t xml:space="preserve">Наименование раздела 4 читать в следующей редакции: « Формы </w:t>
      </w:r>
      <w:proofErr w:type="gramStart"/>
      <w:r>
        <w:t>контроля за</w:t>
      </w:r>
      <w:proofErr w:type="gramEnd"/>
      <w:r>
        <w:t xml:space="preserve"> исполнением административного регламента»</w:t>
      </w:r>
    </w:p>
    <w:p w:rsidR="006B387D" w:rsidRDefault="006B387D">
      <w:pPr>
        <w:framePr w:w="11146" w:h="1278" w:hRule="exact" w:wrap="notBeside" w:vAnchor="text" w:hAnchor="text" w:xAlign="center" w:y="1" w:anchorLock="1"/>
      </w:pPr>
    </w:p>
    <w:p w:rsidR="006B387D" w:rsidRDefault="003C0FA3">
      <w:pPr>
        <w:rPr>
          <w:sz w:val="2"/>
          <w:szCs w:val="2"/>
        </w:rPr>
        <w:sectPr w:rsidR="006B387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6B387D" w:rsidRDefault="003C0FA3">
      <w:pPr>
        <w:framePr w:w="677" w:h="869" w:wrap="around" w:hAnchor="margin" w:x="5115" w:y="10907"/>
        <w:jc w:val="center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2.75pt">
            <v:imagedata r:id="rId7" r:href="rId8"/>
          </v:shape>
        </w:pict>
      </w:r>
    </w:p>
    <w:p w:rsidR="006B387D" w:rsidRDefault="003C0FA3">
      <w:pPr>
        <w:pStyle w:val="Bodytext0"/>
        <w:framePr w:h="253" w:wrap="around" w:vAnchor="text" w:hAnchor="margin" w:x="6496" w:y="305"/>
        <w:shd w:val="clear" w:color="auto" w:fill="auto"/>
        <w:spacing w:before="0" w:line="250" w:lineRule="exact"/>
        <w:ind w:left="100" w:firstLine="0"/>
      </w:pPr>
      <w:r>
        <w:t xml:space="preserve">П.В. </w:t>
      </w:r>
      <w:proofErr w:type="spellStart"/>
      <w:r>
        <w:t>Нагорнова</w:t>
      </w:r>
      <w:proofErr w:type="spellEnd"/>
    </w:p>
    <w:p w:rsidR="006B387D" w:rsidRDefault="003C0FA3">
      <w:pPr>
        <w:pStyle w:val="Bodytext0"/>
        <w:shd w:val="clear" w:color="auto" w:fill="auto"/>
        <w:spacing w:before="0" w:line="326" w:lineRule="exact"/>
        <w:ind w:right="340" w:firstLine="0"/>
      </w:pPr>
      <w:r>
        <w:lastRenderedPageBreak/>
        <w:t>1 лава администрации Рождественского сельского поселения:</w:t>
      </w:r>
    </w:p>
    <w:sectPr w:rsidR="006B387D" w:rsidSect="006B387D">
      <w:type w:val="continuous"/>
      <w:pgSz w:w="11905" w:h="16837"/>
      <w:pgMar w:top="758" w:right="4051" w:bottom="4305" w:left="28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FA3" w:rsidRDefault="003C0FA3" w:rsidP="006B387D">
      <w:r>
        <w:separator/>
      </w:r>
    </w:p>
  </w:endnote>
  <w:endnote w:type="continuationSeparator" w:id="0">
    <w:p w:rsidR="003C0FA3" w:rsidRDefault="003C0FA3" w:rsidP="006B3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FA3" w:rsidRDefault="003C0FA3"/>
  </w:footnote>
  <w:footnote w:type="continuationSeparator" w:id="0">
    <w:p w:rsidR="003C0FA3" w:rsidRDefault="003C0FA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A4598"/>
    <w:multiLevelType w:val="multilevel"/>
    <w:tmpl w:val="8488DC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6B387D"/>
    <w:rsid w:val="003C0FA3"/>
    <w:rsid w:val="006B387D"/>
    <w:rsid w:val="00A6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387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B387D"/>
    <w:rPr>
      <w:color w:val="0066CC"/>
      <w:u w:val="single"/>
    </w:rPr>
  </w:style>
  <w:style w:type="character" w:customStyle="1" w:styleId="Bodytext3">
    <w:name w:val="Body text (3)_"/>
    <w:basedOn w:val="a0"/>
    <w:link w:val="Bodytext30"/>
    <w:rsid w:val="006B38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Heading1">
    <w:name w:val="Heading #1_"/>
    <w:basedOn w:val="a0"/>
    <w:link w:val="Heading10"/>
    <w:rsid w:val="006B38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Heading112ptSpacing1pt">
    <w:name w:val="Heading #1 + 12 pt;Spacing 1 pt"/>
    <w:basedOn w:val="Heading1"/>
    <w:rsid w:val="006B387D"/>
    <w:rPr>
      <w:spacing w:val="20"/>
      <w:sz w:val="24"/>
      <w:szCs w:val="24"/>
    </w:rPr>
  </w:style>
  <w:style w:type="character" w:customStyle="1" w:styleId="Heading1NotBold">
    <w:name w:val="Heading #1 + Not Bold"/>
    <w:basedOn w:val="Heading1"/>
    <w:rsid w:val="006B387D"/>
    <w:rPr>
      <w:b/>
      <w:bCs/>
      <w:spacing w:val="10"/>
    </w:rPr>
  </w:style>
  <w:style w:type="character" w:customStyle="1" w:styleId="Heading1Spacing2pt">
    <w:name w:val="Heading #1 + Spacing 2 pt"/>
    <w:basedOn w:val="Heading1"/>
    <w:rsid w:val="006B387D"/>
    <w:rPr>
      <w:spacing w:val="40"/>
    </w:rPr>
  </w:style>
  <w:style w:type="character" w:customStyle="1" w:styleId="Bodytext2">
    <w:name w:val="Body text (2)_"/>
    <w:basedOn w:val="a0"/>
    <w:link w:val="Bodytext20"/>
    <w:rsid w:val="006B38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Bodytext2Spacing3pt">
    <w:name w:val="Body text (2) + Spacing 3 pt"/>
    <w:basedOn w:val="Bodytext2"/>
    <w:rsid w:val="006B387D"/>
    <w:rPr>
      <w:spacing w:val="60"/>
    </w:rPr>
  </w:style>
  <w:style w:type="character" w:customStyle="1" w:styleId="Bodytext2125ptNotBoldSpacing0pt">
    <w:name w:val="Body text (2) + 12;5 pt;Not Bold;Spacing 0 pt"/>
    <w:basedOn w:val="Bodytext2"/>
    <w:rsid w:val="006B387D"/>
    <w:rPr>
      <w:b/>
      <w:bCs/>
      <w:spacing w:val="10"/>
      <w:sz w:val="25"/>
      <w:szCs w:val="25"/>
    </w:rPr>
  </w:style>
  <w:style w:type="character" w:customStyle="1" w:styleId="Bodytext2125ptSpacing0pt">
    <w:name w:val="Body text (2) + 12;5 pt;Spacing 0 pt"/>
    <w:basedOn w:val="Bodytext2"/>
    <w:rsid w:val="006B387D"/>
    <w:rPr>
      <w:spacing w:val="10"/>
      <w:sz w:val="25"/>
      <w:szCs w:val="25"/>
    </w:rPr>
  </w:style>
  <w:style w:type="character" w:customStyle="1" w:styleId="Bodytext21">
    <w:name w:val="Body text (2)"/>
    <w:basedOn w:val="Bodytext2"/>
    <w:rsid w:val="006B387D"/>
    <w:rPr>
      <w:spacing w:val="20"/>
      <w:sz w:val="24"/>
      <w:szCs w:val="24"/>
    </w:rPr>
  </w:style>
  <w:style w:type="character" w:customStyle="1" w:styleId="Bodytext">
    <w:name w:val="Body text_"/>
    <w:basedOn w:val="a0"/>
    <w:link w:val="Bodytext0"/>
    <w:rsid w:val="006B38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Bodytext12ptBoldSpacing1pt">
    <w:name w:val="Body text + 12 pt;Bold;Spacing 1 pt"/>
    <w:basedOn w:val="Bodytext"/>
    <w:rsid w:val="006B387D"/>
    <w:rPr>
      <w:b/>
      <w:bCs/>
      <w:spacing w:val="20"/>
      <w:sz w:val="24"/>
      <w:szCs w:val="24"/>
    </w:rPr>
  </w:style>
  <w:style w:type="paragraph" w:customStyle="1" w:styleId="Bodytext30">
    <w:name w:val="Body text (3)"/>
    <w:basedOn w:val="a"/>
    <w:link w:val="Bodytext3"/>
    <w:rsid w:val="006B387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20"/>
    </w:rPr>
  </w:style>
  <w:style w:type="paragraph" w:customStyle="1" w:styleId="Heading10">
    <w:name w:val="Heading #1"/>
    <w:basedOn w:val="a"/>
    <w:link w:val="Heading1"/>
    <w:rsid w:val="006B387D"/>
    <w:pPr>
      <w:shd w:val="clear" w:color="auto" w:fill="FFFFFF"/>
      <w:spacing w:line="322" w:lineRule="exact"/>
      <w:jc w:val="righ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Bodytext20">
    <w:name w:val="Body text (2)"/>
    <w:basedOn w:val="a"/>
    <w:link w:val="Bodytext2"/>
    <w:rsid w:val="006B387D"/>
    <w:pPr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b/>
      <w:bCs/>
      <w:spacing w:val="20"/>
    </w:rPr>
  </w:style>
  <w:style w:type="paragraph" w:customStyle="1" w:styleId="Bodytext0">
    <w:name w:val="Body text"/>
    <w:basedOn w:val="a"/>
    <w:link w:val="Bodytext"/>
    <w:rsid w:val="006B387D"/>
    <w:pPr>
      <w:shd w:val="clear" w:color="auto" w:fill="FFFFFF"/>
      <w:spacing w:before="300" w:line="322" w:lineRule="exact"/>
      <w:ind w:hanging="300"/>
    </w:pPr>
    <w:rPr>
      <w:rFonts w:ascii="Times New Roman" w:eastAsia="Times New Roman" w:hAnsi="Times New Roman" w:cs="Times New Roman"/>
      <w:spacing w:val="10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AppData/Local/Temp/FineReader1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2015-10-07T03:58:00Z</dcterms:created>
  <dcterms:modified xsi:type="dcterms:W3CDTF">2015-10-07T04:02:00Z</dcterms:modified>
</cp:coreProperties>
</file>