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12" w:rsidRDefault="00545EF3" w:rsidP="00372E57">
      <w:pPr>
        <w:pStyle w:val="Bodytext20"/>
        <w:shd w:val="clear" w:color="auto" w:fill="auto"/>
        <w:ind w:left="-426" w:right="-524" w:firstLine="746"/>
      </w:pPr>
      <w:r>
        <w:t>АДМИНИСТРАЦИЯ РОЖДЕСТВЕНСКОГО СЕЛЬСКОГО ПОСЕЛЕНИЯ ПРИВОЛЖСКОГО МУНИЦИПАЛЬНОГО РАЙОНА</w:t>
      </w:r>
    </w:p>
    <w:p w:rsidR="004A3812" w:rsidRDefault="00545EF3">
      <w:pPr>
        <w:pStyle w:val="Bodytext20"/>
        <w:framePr w:h="250" w:vSpace="387" w:wrap="around" w:vAnchor="text" w:hAnchor="margin" w:x="6964" w:y="1328"/>
        <w:shd w:val="clear" w:color="auto" w:fill="auto"/>
        <w:spacing w:line="250" w:lineRule="exact"/>
        <w:ind w:left="100"/>
        <w:jc w:val="left"/>
      </w:pPr>
      <w:r>
        <w:t>№ 58</w:t>
      </w:r>
    </w:p>
    <w:p w:rsidR="004A3812" w:rsidRDefault="00545EF3">
      <w:pPr>
        <w:pStyle w:val="Bodytext20"/>
        <w:shd w:val="clear" w:color="auto" w:fill="auto"/>
        <w:spacing w:after="297"/>
        <w:ind w:left="3260"/>
        <w:jc w:val="left"/>
      </w:pPr>
      <w:r>
        <w:t>ИВАНОВСКОЙ ОБЛАСТИ"</w:t>
      </w:r>
    </w:p>
    <w:p w:rsidR="004A3812" w:rsidRDefault="00545EF3">
      <w:pPr>
        <w:pStyle w:val="Bodytext20"/>
        <w:shd w:val="clear" w:color="auto" w:fill="auto"/>
        <w:spacing w:after="357" w:line="250" w:lineRule="exact"/>
        <w:ind w:left="3260"/>
        <w:jc w:val="left"/>
      </w:pPr>
      <w:r>
        <w:rPr>
          <w:rStyle w:val="Bodytext2Spacing4pt"/>
        </w:rPr>
        <w:t>ПОСТАНОВЛЕНИЕ</w:t>
      </w:r>
    </w:p>
    <w:p w:rsidR="004A3812" w:rsidRDefault="00545EF3">
      <w:pPr>
        <w:pStyle w:val="Bodytext20"/>
        <w:shd w:val="clear" w:color="auto" w:fill="auto"/>
        <w:spacing w:after="305" w:line="250" w:lineRule="exact"/>
        <w:ind w:left="20"/>
        <w:jc w:val="both"/>
      </w:pPr>
      <w:r>
        <w:t>от 14.09.2015 г.</w:t>
      </w:r>
    </w:p>
    <w:p w:rsidR="004A3812" w:rsidRDefault="00545EF3">
      <w:pPr>
        <w:pStyle w:val="Bodytext20"/>
        <w:shd w:val="clear" w:color="auto" w:fill="auto"/>
        <w:spacing w:after="240"/>
        <w:ind w:left="80"/>
        <w:jc w:val="center"/>
      </w:pPr>
      <w:r>
        <w:t>О внесении изменений и дополнений в постановление № 19 от 15.04.2015 г. 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собственности Рождест</w:t>
      </w:r>
      <w:r>
        <w:t>венского сельского поселения либо государственная собственность на который не разграничена»</w:t>
      </w:r>
    </w:p>
    <w:p w:rsidR="004A3812" w:rsidRDefault="00545EF3">
      <w:pPr>
        <w:pStyle w:val="Bodytext0"/>
        <w:shd w:val="clear" w:color="auto" w:fill="auto"/>
        <w:spacing w:before="0"/>
        <w:ind w:left="20" w:right="40" w:firstLine="640"/>
      </w:pPr>
      <w:proofErr w:type="gramStart"/>
      <w:r>
        <w:t>В связи с приведением постановления администрации Рождественского сельского поселения № 19 от 15.04.2015 г. Об утверждении административного регламента предоставлен</w:t>
      </w:r>
      <w:r>
        <w:t>ия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 либо государственная собственность на который не разграничена» в соответствие с Федеральным законом</w:t>
      </w:r>
      <w:r>
        <w:t xml:space="preserve"> № 210 от</w:t>
      </w:r>
      <w:r>
        <w:rPr>
          <w:rStyle w:val="BodytextBoldSpacing0pt"/>
        </w:rPr>
        <w:t xml:space="preserve"> 27.07.2010</w:t>
      </w:r>
      <w:r>
        <w:t xml:space="preserve"> г. «Об организации предоставления государственных и муниципальных услуг», Федеральным законом от 25 октября</w:t>
      </w:r>
      <w:proofErr w:type="gramEnd"/>
      <w:r>
        <w:t xml:space="preserve"> 2001 г. N 137-Ф3"0 введении в действие Земельного кодекса Российской Федерации"</w:t>
      </w:r>
      <w:proofErr w:type="gramStart"/>
      <w:r>
        <w:t xml:space="preserve"> ,</w:t>
      </w:r>
      <w:proofErr w:type="gramEnd"/>
      <w:r>
        <w:t>, с протоколом совещания Губернатора Ивановско</w:t>
      </w:r>
      <w:r>
        <w:t>й области с главами администраций городских округов и муниципальных районов Ивановской области № 26 от 02.09.2015 г. администрация Рождественского сельского поселения</w:t>
      </w:r>
    </w:p>
    <w:p w:rsidR="004A3812" w:rsidRDefault="00545EF3">
      <w:pPr>
        <w:pStyle w:val="Bodytext0"/>
        <w:shd w:val="clear" w:color="auto" w:fill="auto"/>
        <w:spacing w:before="0" w:line="250" w:lineRule="exact"/>
        <w:ind w:left="80"/>
        <w:jc w:val="center"/>
      </w:pPr>
      <w:r>
        <w:t>постановляет:</w:t>
      </w:r>
    </w:p>
    <w:p w:rsidR="004A3812" w:rsidRDefault="00545EF3">
      <w:pPr>
        <w:pStyle w:val="Bodytext0"/>
        <w:numPr>
          <w:ilvl w:val="0"/>
          <w:numId w:val="1"/>
        </w:numPr>
        <w:shd w:val="clear" w:color="auto" w:fill="auto"/>
        <w:tabs>
          <w:tab w:val="left" w:pos="1570"/>
        </w:tabs>
        <w:spacing w:before="0"/>
        <w:ind w:left="20"/>
        <w:jc w:val="both"/>
      </w:pPr>
      <w:r>
        <w:t>Дополнить</w:t>
      </w:r>
      <w:r>
        <w:tab/>
        <w:t>раздел I пунктом 1.6</w:t>
      </w:r>
      <w:proofErr w:type="gramStart"/>
      <w:r>
        <w:t xml:space="preserve"> :</w:t>
      </w:r>
      <w:proofErr w:type="gramEnd"/>
    </w:p>
    <w:p w:rsidR="004A3812" w:rsidRDefault="00545EF3">
      <w:pPr>
        <w:pStyle w:val="Bodytext0"/>
        <w:shd w:val="clear" w:color="auto" w:fill="auto"/>
        <w:spacing w:before="0"/>
        <w:ind w:left="20" w:right="40" w:firstLine="640"/>
        <w:jc w:val="both"/>
      </w:pPr>
      <w:r>
        <w:t>«1.6. Информацию о порядке предоставления муниципальной услуги можно также получить в Многофункциональном центре предоставления государственных и муниципальных услуг» (далее - многофункциональный центр).</w:t>
      </w:r>
    </w:p>
    <w:p w:rsidR="004A3812" w:rsidRDefault="00545EF3">
      <w:pPr>
        <w:pStyle w:val="Bodytext0"/>
        <w:shd w:val="clear" w:color="auto" w:fill="auto"/>
        <w:spacing w:before="0"/>
        <w:ind w:left="20" w:right="40" w:firstLine="640"/>
        <w:jc w:val="both"/>
      </w:pPr>
      <w:r>
        <w:t>Получение муниципальной услуги в многофункциональном</w:t>
      </w:r>
      <w:r>
        <w:t xml:space="preserve"> центре осуществляется в порядке, предусмотренном соглашением о взаимодействии, заключенным между Администрацией Рождественского сельского поселения Приволжского муниципального района и МКУ «Управление делами», с календарной даты вступления в силу соглашен</w:t>
      </w:r>
      <w:r>
        <w:t>ия о взаимодействии.</w:t>
      </w:r>
    </w:p>
    <w:p w:rsidR="004A3812" w:rsidRDefault="00545EF3">
      <w:pPr>
        <w:pStyle w:val="Bodytext0"/>
        <w:numPr>
          <w:ilvl w:val="0"/>
          <w:numId w:val="1"/>
        </w:numPr>
        <w:shd w:val="clear" w:color="auto" w:fill="auto"/>
        <w:tabs>
          <w:tab w:val="left" w:pos="294"/>
        </w:tabs>
        <w:spacing w:before="0"/>
        <w:ind w:left="20"/>
        <w:jc w:val="both"/>
      </w:pPr>
      <w:r>
        <w:t>Пункт 2.15 раздела II исключить.</w:t>
      </w:r>
    </w:p>
    <w:p w:rsidR="004A3812" w:rsidRDefault="00545EF3">
      <w:pPr>
        <w:pStyle w:val="Bodytext0"/>
        <w:numPr>
          <w:ilvl w:val="0"/>
          <w:numId w:val="1"/>
        </w:numPr>
        <w:shd w:val="clear" w:color="auto" w:fill="auto"/>
        <w:tabs>
          <w:tab w:val="left" w:pos="313"/>
        </w:tabs>
        <w:spacing w:before="0"/>
        <w:ind w:left="20" w:right="40"/>
        <w:jc w:val="both"/>
        <w:sectPr w:rsidR="004A3812" w:rsidSect="00372E57">
          <w:type w:val="continuous"/>
          <w:pgSz w:w="11905" w:h="16837"/>
          <w:pgMar w:top="1517" w:right="990" w:bottom="677" w:left="2012" w:header="0" w:footer="3" w:gutter="0"/>
          <w:cols w:space="720"/>
          <w:noEndnote/>
          <w:docGrid w:linePitch="360"/>
        </w:sectPr>
      </w:pPr>
      <w:r>
        <w:t>В разделе III, пункте 3.4.2. слова « не более чем тридцать дней» заменить на « 10 рабочих дней».</w:t>
      </w:r>
    </w:p>
    <w:p w:rsidR="004A3812" w:rsidRDefault="004A3812">
      <w:pPr>
        <w:framePr w:w="12250" w:h="319" w:hRule="exact" w:wrap="notBeside" w:vAnchor="text" w:hAnchor="text" w:xAlign="center" w:y="1" w:anchorLock="1"/>
      </w:pPr>
    </w:p>
    <w:p w:rsidR="004A3812" w:rsidRDefault="00545EF3">
      <w:pPr>
        <w:rPr>
          <w:sz w:val="2"/>
          <w:szCs w:val="2"/>
        </w:rPr>
        <w:sectPr w:rsidR="004A3812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4A3812" w:rsidRDefault="00545EF3">
      <w:pPr>
        <w:framePr w:w="821" w:h="869" w:wrap="around" w:hAnchor="margin" w:x="5598" w:y="13777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65pt;height:42.95pt">
            <v:imagedata r:id="rId7" r:href="rId8"/>
          </v:shape>
        </w:pict>
      </w:r>
    </w:p>
    <w:p w:rsidR="004A3812" w:rsidRDefault="00545EF3">
      <w:pPr>
        <w:pStyle w:val="Bodytext0"/>
        <w:framePr w:h="258" w:wrap="around" w:vAnchor="text" w:hAnchor="margin" w:x="6820" w:y="353"/>
        <w:shd w:val="clear" w:color="auto" w:fill="auto"/>
        <w:spacing w:before="0" w:line="250" w:lineRule="exact"/>
        <w:ind w:left="100"/>
      </w:pPr>
      <w:r>
        <w:t>Н</w:t>
      </w:r>
      <w:proofErr w:type="gramStart"/>
      <w:r>
        <w:t>,В</w:t>
      </w:r>
      <w:proofErr w:type="gramEnd"/>
      <w:r>
        <w:t xml:space="preserve">. </w:t>
      </w:r>
      <w:proofErr w:type="spellStart"/>
      <w:r>
        <w:t>Нагорнова</w:t>
      </w:r>
      <w:proofErr w:type="spellEnd"/>
    </w:p>
    <w:p w:rsidR="004A3812" w:rsidRDefault="00545EF3">
      <w:pPr>
        <w:pStyle w:val="Bodytext0"/>
        <w:shd w:val="clear" w:color="auto" w:fill="auto"/>
        <w:spacing w:before="0" w:line="326" w:lineRule="exact"/>
        <w:ind w:right="400"/>
      </w:pPr>
      <w:r>
        <w:lastRenderedPageBreak/>
        <w:t>Глава администрации Рождественского сельского поселения:</w:t>
      </w:r>
    </w:p>
    <w:sectPr w:rsidR="004A3812" w:rsidSect="004A3812">
      <w:type w:val="continuous"/>
      <w:pgSz w:w="11905" w:h="16837"/>
      <w:pgMar w:top="1517" w:right="4811" w:bottom="677" w:left="204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EF3" w:rsidRDefault="00545EF3" w:rsidP="004A3812">
      <w:r>
        <w:separator/>
      </w:r>
    </w:p>
  </w:endnote>
  <w:endnote w:type="continuationSeparator" w:id="0">
    <w:p w:rsidR="00545EF3" w:rsidRDefault="00545EF3" w:rsidP="004A3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EF3" w:rsidRDefault="00545EF3"/>
  </w:footnote>
  <w:footnote w:type="continuationSeparator" w:id="0">
    <w:p w:rsidR="00545EF3" w:rsidRDefault="00545EF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D26"/>
    <w:multiLevelType w:val="multilevel"/>
    <w:tmpl w:val="62C468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A3812"/>
    <w:rsid w:val="00372E57"/>
    <w:rsid w:val="004A3812"/>
    <w:rsid w:val="0054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38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3812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4A38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2Spacing4pt">
    <w:name w:val="Body text (2) + Spacing 4 pt"/>
    <w:basedOn w:val="Bodytext2"/>
    <w:rsid w:val="004A3812"/>
    <w:rPr>
      <w:spacing w:val="80"/>
    </w:rPr>
  </w:style>
  <w:style w:type="character" w:customStyle="1" w:styleId="Bodytext">
    <w:name w:val="Body text_"/>
    <w:basedOn w:val="a0"/>
    <w:link w:val="Bodytext0"/>
    <w:rsid w:val="004A38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BoldSpacing0pt">
    <w:name w:val="Body text + Bold;Spacing 0 pt"/>
    <w:basedOn w:val="Bodytext"/>
    <w:rsid w:val="004A3812"/>
    <w:rPr>
      <w:b/>
      <w:bCs/>
      <w:spacing w:val="10"/>
    </w:rPr>
  </w:style>
  <w:style w:type="paragraph" w:customStyle="1" w:styleId="Bodytext20">
    <w:name w:val="Body text (2)"/>
    <w:basedOn w:val="a"/>
    <w:link w:val="Bodytext2"/>
    <w:rsid w:val="004A3812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0">
    <w:name w:val="Body text"/>
    <w:basedOn w:val="a"/>
    <w:link w:val="Bodytext"/>
    <w:rsid w:val="004A3812"/>
    <w:pPr>
      <w:shd w:val="clear" w:color="auto" w:fill="FFFFFF"/>
      <w:spacing w:before="240" w:line="322" w:lineRule="exact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AppData/Local/Temp/FineReader1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2015-10-06T12:16:00Z</dcterms:created>
  <dcterms:modified xsi:type="dcterms:W3CDTF">2015-10-06T12:20:00Z</dcterms:modified>
</cp:coreProperties>
</file>