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6F" w:rsidRPr="00383CE1" w:rsidRDefault="00D65B89" w:rsidP="00383CE1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Приволжского муниципального района Ивановской области</w:t>
      </w:r>
    </w:p>
    <w:p w:rsidR="00CB744B" w:rsidRPr="00383CE1" w:rsidRDefault="00CB744B" w:rsidP="00383CE1">
      <w:pPr>
        <w:pStyle w:val="a6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к  прогнозу социально-экономического развития</w:t>
      </w:r>
    </w:p>
    <w:p w:rsidR="00D65B89" w:rsidRPr="00383CE1" w:rsidRDefault="00CB744B" w:rsidP="00383CE1">
      <w:pPr>
        <w:pStyle w:val="a6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Рождественского</w:t>
      </w:r>
      <w:r w:rsidR="00D65B89"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сельского поселения Приволжского  муниципального района на 201</w:t>
      </w:r>
      <w:r w:rsidR="00C16B2C"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7</w:t>
      </w:r>
      <w:r w:rsidR="00D65B89"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год и на период до 201</w:t>
      </w:r>
      <w:r w:rsidR="00C16B2C"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9</w:t>
      </w:r>
      <w:r w:rsidR="00D65B89" w:rsidRPr="00383CE1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года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Общая информация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Прогноз соц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иально-экономического развития Рождественского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Приволжского муниципального района  на 201</w:t>
      </w:r>
      <w:r w:rsidR="00C16B2C" w:rsidRPr="00383CE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 и на период до 201</w:t>
      </w:r>
      <w:r w:rsidR="00C16B2C" w:rsidRPr="00383CE1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года  разработан в соответствии с законодательством Российской Федерации, законодательством  Ивановской области, на основе 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>анализа тенденций  развития отраслей  экономики</w:t>
      </w:r>
      <w:proofErr w:type="gram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и социальной сферы поселения.  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В пояснительной записке  к прогнозу социально-экономического развития отражены  тенденции  развития экономики  в 201</w:t>
      </w:r>
      <w:r w:rsidR="00C16B2C" w:rsidRPr="00383CE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и на период до 201</w:t>
      </w:r>
      <w:r w:rsidR="00C16B2C" w:rsidRPr="00383CE1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DD2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ВВЕДЕНИЕ.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Рождественское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 поселение  образова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лось в 2006 году путём слияния 2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-х сельских округов: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Федорищенского</w:t>
      </w:r>
      <w:proofErr w:type="spell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. Площадь сельского поселения составляет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8524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га, где нах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одится 18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населённых пунктов. Всего населения проживает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932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</w:t>
      </w:r>
      <w:r w:rsidR="00241B97" w:rsidRPr="00383CE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. Административным центром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является населенный пункт село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расположенное в 22 км от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г. Приволжск.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Основой экономической базы поселения являются предприятия сельскохозяйственной отрасли. </w:t>
      </w:r>
    </w:p>
    <w:p w:rsidR="00DA3DD2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Из полезных ископаемых на территории поселения необходимо выделить месторождения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торфа,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песчано-гравийных смесей. Значительная часть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покрыта лесами,  небольшая плотность населения, отсутствие вредных экологически опасных производств создают предпосылки  формирования экологически чистого района.  </w:t>
      </w:r>
    </w:p>
    <w:p w:rsidR="00D65B89" w:rsidRPr="00383CE1" w:rsidRDefault="00DA3DD2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Особо привлекают природные ресурсы </w:t>
      </w:r>
      <w:r w:rsidR="00E24A83">
        <w:rPr>
          <w:rFonts w:ascii="Times New Roman" w:hAnsi="Times New Roman" w:cs="Times New Roman"/>
          <w:sz w:val="24"/>
          <w:szCs w:val="24"/>
          <w:lang w:eastAsia="ru-RU"/>
        </w:rPr>
        <w:t xml:space="preserve">Рождественского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поселения: лесные массивы, разнообразие растений и животных, имеющиеся на территории поселения реки. 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</w:p>
    <w:p w:rsidR="0075136F" w:rsidRPr="00383CE1" w:rsidRDefault="0075136F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Раздел 1. Экономические показатели</w:t>
      </w: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Промышленность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 На территории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производство промышленности отсутствует.</w:t>
      </w: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1.2. Сельское хозяйство</w:t>
      </w:r>
    </w:p>
    <w:p w:rsidR="00DA3DD2" w:rsidRPr="00383CE1" w:rsidRDefault="00D65B89" w:rsidP="00383CE1">
      <w:pPr>
        <w:pStyle w:val="a6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E61573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На территории поселения ведут хозяйственную деятельность </w:t>
      </w:r>
      <w:r w:rsidR="009D23D0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3</w:t>
      </w:r>
      <w:r w:rsidR="00C16B2C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КФХ.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393"/>
        <w:gridCol w:w="1499"/>
        <w:gridCol w:w="2551"/>
        <w:gridCol w:w="2471"/>
      </w:tblGrid>
      <w:tr w:rsidR="00D65B89" w:rsidRPr="00383CE1" w:rsidTr="00D53407">
        <w:tc>
          <w:tcPr>
            <w:tcW w:w="550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3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499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Кол-во работников</w:t>
            </w:r>
          </w:p>
        </w:tc>
        <w:tc>
          <w:tcPr>
            <w:tcW w:w="2551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Вид выпускаемой продукции</w:t>
            </w:r>
          </w:p>
        </w:tc>
        <w:tc>
          <w:tcPr>
            <w:tcW w:w="2471" w:type="dxa"/>
            <w:shd w:val="clear" w:color="auto" w:fill="auto"/>
          </w:tcPr>
          <w:p w:rsidR="00D65B89" w:rsidRPr="00383CE1" w:rsidRDefault="00CB744B" w:rsidP="00383CE1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Местонахождение</w:t>
            </w:r>
          </w:p>
        </w:tc>
      </w:tr>
      <w:tr w:rsidR="00D65B89" w:rsidRPr="00383CE1" w:rsidTr="00D53407">
        <w:tc>
          <w:tcPr>
            <w:tcW w:w="550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D65B89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КФХ Алиев Р.И.О</w:t>
            </w:r>
          </w:p>
        </w:tc>
        <w:tc>
          <w:tcPr>
            <w:tcW w:w="1499" w:type="dxa"/>
            <w:shd w:val="clear" w:color="auto" w:fill="auto"/>
          </w:tcPr>
          <w:p w:rsidR="00D65B89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D65B89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Мясо, молоко, </w:t>
            </w:r>
          </w:p>
        </w:tc>
        <w:tc>
          <w:tcPr>
            <w:tcW w:w="2471" w:type="dxa"/>
            <w:shd w:val="clear" w:color="auto" w:fill="auto"/>
          </w:tcPr>
          <w:p w:rsidR="00D65B89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Сараево</w:t>
            </w:r>
          </w:p>
        </w:tc>
      </w:tr>
      <w:tr w:rsidR="00CB744B" w:rsidRPr="00383CE1" w:rsidTr="00D53407">
        <w:tc>
          <w:tcPr>
            <w:tcW w:w="550" w:type="dxa"/>
            <w:shd w:val="clear" w:color="auto" w:fill="auto"/>
          </w:tcPr>
          <w:p w:rsidR="00CB744B" w:rsidRPr="00383CE1" w:rsidRDefault="00CB744B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93" w:type="dxa"/>
            <w:shd w:val="clear" w:color="auto" w:fill="auto"/>
          </w:tcPr>
          <w:p w:rsidR="00CB744B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КФХ </w:t>
            </w:r>
            <w:proofErr w:type="spellStart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Асуев</w:t>
            </w:r>
            <w:proofErr w:type="spellEnd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499" w:type="dxa"/>
            <w:shd w:val="clear" w:color="auto" w:fill="auto"/>
          </w:tcPr>
          <w:p w:rsidR="00CB744B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CB744B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CB744B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</w:t>
            </w:r>
            <w:r w:rsidR="00CB744B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471" w:type="dxa"/>
            <w:shd w:val="clear" w:color="auto" w:fill="auto"/>
          </w:tcPr>
          <w:p w:rsidR="00CB744B" w:rsidRPr="00383CE1" w:rsidRDefault="00CB744B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Рождествено</w:t>
            </w:r>
          </w:p>
        </w:tc>
      </w:tr>
      <w:tr w:rsidR="00D65B89" w:rsidRPr="00383CE1" w:rsidTr="00D53407">
        <w:tc>
          <w:tcPr>
            <w:tcW w:w="550" w:type="dxa"/>
            <w:shd w:val="clear" w:color="auto" w:fill="auto"/>
          </w:tcPr>
          <w:p w:rsidR="00D65B89" w:rsidRPr="00383CE1" w:rsidRDefault="00DA3DD2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КФХ </w:t>
            </w:r>
            <w:proofErr w:type="spellStart"/>
            <w:r w:rsidR="009D23D0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Аватесян</w:t>
            </w:r>
            <w:proofErr w:type="spellEnd"/>
            <w:r w:rsidR="009D23D0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499" w:type="dxa"/>
            <w:shd w:val="clear" w:color="auto" w:fill="auto"/>
          </w:tcPr>
          <w:p w:rsidR="00D65B89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  <w:r w:rsidR="00D65B89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</w:t>
            </w:r>
            <w:r w:rsidR="009D23D0"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1" w:type="dxa"/>
            <w:shd w:val="clear" w:color="auto" w:fill="auto"/>
          </w:tcPr>
          <w:p w:rsidR="00D65B89" w:rsidRPr="00383CE1" w:rsidRDefault="009D23D0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Федорище</w:t>
            </w:r>
            <w:proofErr w:type="spellEnd"/>
          </w:p>
        </w:tc>
      </w:tr>
    </w:tbl>
    <w:p w:rsidR="00D65B89" w:rsidRPr="00383CE1" w:rsidRDefault="00D65B89" w:rsidP="00383CE1">
      <w:pPr>
        <w:pStyle w:val="a6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D65B89" w:rsidRPr="00383CE1" w:rsidRDefault="00D65B89" w:rsidP="00383CE1">
      <w:pPr>
        <w:pStyle w:val="a6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Кроме хозяйств А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>ПК в пр</w:t>
      </w:r>
      <w:proofErr w:type="gram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>огнозируемые показатели социально-экономического развития поселения на 201</w:t>
      </w:r>
      <w:r w:rsidR="00921086" w:rsidRPr="00383CE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-201</w:t>
      </w:r>
      <w:r w:rsidR="00921086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гг. включены личные подсобные хозяйства населения – </w:t>
      </w:r>
      <w:r w:rsidR="00BB77AA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единиц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до 177</w:t>
      </w:r>
      <w:r w:rsidR="00BB77AA"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61573" w:rsidRPr="00383CE1" w:rsidRDefault="00E61573" w:rsidP="00383CE1">
      <w:pPr>
        <w:pStyle w:val="a6"/>
        <w:ind w:firstLine="708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>В период  201</w:t>
      </w:r>
      <w:r w:rsidR="00921086"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>3</w:t>
      </w: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>-201</w:t>
      </w:r>
      <w:r w:rsidR="00921086"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>гг.  сельскохозяйственное производство, население специализируются на разведении крупного</w:t>
      </w:r>
      <w:r w:rsidR="00241B97"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и мелкого</w:t>
      </w: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рогатого скота молочного направления</w:t>
      </w:r>
      <w:r w:rsidR="00241B97"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и птицы</w:t>
      </w: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, на производстве мяса, молока,  выращивании </w:t>
      </w:r>
      <w:r w:rsidR="00CB744B"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картофеля и др. овощей. </w:t>
      </w:r>
    </w:p>
    <w:p w:rsidR="00CB744B" w:rsidRPr="00383CE1" w:rsidRDefault="00D65B89" w:rsidP="00383CE1">
      <w:pPr>
        <w:pStyle w:val="a6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Объём производства продукции сельского хозяйства в денежном выражении во всех категориях хозяйств составил</w:t>
      </w:r>
      <w:r w:rsidRPr="00383CE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в 201</w:t>
      </w:r>
      <w:r w:rsidR="004C21D4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году  </w:t>
      </w:r>
      <w:r w:rsidR="004C21D4" w:rsidRPr="00383CE1">
        <w:rPr>
          <w:rFonts w:ascii="Times New Roman" w:hAnsi="Times New Roman" w:cs="Times New Roman"/>
          <w:sz w:val="24"/>
          <w:szCs w:val="24"/>
          <w:lang w:eastAsia="ru-RU"/>
        </w:rPr>
        <w:t>16020</w:t>
      </w:r>
      <w:r w:rsidRPr="00383CE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тыс.</w:t>
      </w:r>
      <w:r w:rsidR="00921086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рублей, или </w:t>
      </w:r>
      <w:r w:rsidR="004C21D4" w:rsidRPr="00383CE1">
        <w:rPr>
          <w:rFonts w:ascii="Times New Roman" w:hAnsi="Times New Roman" w:cs="Times New Roman"/>
          <w:sz w:val="24"/>
          <w:szCs w:val="24"/>
          <w:lang w:eastAsia="ru-RU"/>
        </w:rPr>
        <w:t>163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% к уровню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201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года.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Повышение</w:t>
      </w:r>
      <w:r w:rsidR="00921086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объема продукции в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денежном</w:t>
      </w:r>
      <w:r w:rsidR="00921086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выражении произошло за счет 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>повышения цен.</w:t>
      </w:r>
    </w:p>
    <w:p w:rsidR="00CB744B" w:rsidRPr="00383CE1" w:rsidRDefault="00CB744B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136F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1.3. Рынок товаров и услуг</w:t>
      </w:r>
    </w:p>
    <w:p w:rsidR="00D65B89" w:rsidRPr="00383CE1" w:rsidRDefault="0075136F" w:rsidP="00383CE1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>Потребительский рынок - основная сфера деятельности малого предпринимательства. Ситуация на потребительском рынке характеризуется ростом оборота розничной торговли.</w:t>
      </w:r>
    </w:p>
    <w:p w:rsidR="00D65B89" w:rsidRPr="00383CE1" w:rsidRDefault="004C21D4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По итогам 2016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года динамика развития потребительского рынка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снижается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, который характеризуется следующими показателями: 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- оборот розничной торговли по вс</w:t>
      </w:r>
      <w:r w:rsidR="00CB744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ем </w:t>
      </w:r>
      <w:r w:rsidR="00156526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формам проявления составил </w:t>
      </w:r>
      <w:r w:rsidR="001941D0" w:rsidRPr="00383CE1">
        <w:rPr>
          <w:rFonts w:ascii="Times New Roman" w:hAnsi="Times New Roman" w:cs="Times New Roman"/>
          <w:sz w:val="24"/>
          <w:szCs w:val="24"/>
          <w:lang w:eastAsia="ru-RU"/>
        </w:rPr>
        <w:t>11970,0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 или </w:t>
      </w:r>
      <w:r w:rsidR="001941D0" w:rsidRPr="00383CE1">
        <w:rPr>
          <w:rFonts w:ascii="Times New Roman" w:hAnsi="Times New Roman" w:cs="Times New Roman"/>
          <w:sz w:val="24"/>
          <w:szCs w:val="24"/>
          <w:lang w:eastAsia="ru-RU"/>
        </w:rPr>
        <w:t>97,8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% к аналогичному периоду прошлого года. 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По прогнозу  в 201</w:t>
      </w:r>
      <w:r w:rsidR="001941D0" w:rsidRPr="00383CE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 увеличение оборота </w:t>
      </w:r>
      <w:r w:rsidR="00156526" w:rsidRPr="00383CE1">
        <w:rPr>
          <w:rFonts w:ascii="Times New Roman" w:hAnsi="Times New Roman" w:cs="Times New Roman"/>
          <w:sz w:val="24"/>
          <w:szCs w:val="24"/>
          <w:lang w:eastAsia="ru-RU"/>
        </w:rPr>
        <w:t>розничной торговли составит  100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56526" w:rsidRPr="00383CE1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%  относительно показателей предыдущего года,  в 201</w:t>
      </w:r>
      <w:r w:rsidR="009F7D3E" w:rsidRPr="00383CE1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56526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-  </w:t>
      </w:r>
      <w:r w:rsidR="009F7D3E" w:rsidRPr="00383CE1">
        <w:rPr>
          <w:rFonts w:ascii="Times New Roman" w:hAnsi="Times New Roman" w:cs="Times New Roman"/>
          <w:sz w:val="24"/>
          <w:szCs w:val="24"/>
          <w:lang w:eastAsia="ru-RU"/>
        </w:rPr>
        <w:t>103%  и  2019</w:t>
      </w:r>
      <w:r w:rsidR="00156526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</w:t>
      </w:r>
      <w:r w:rsidR="009F7D3E" w:rsidRPr="00383CE1">
        <w:rPr>
          <w:rFonts w:ascii="Times New Roman" w:hAnsi="Times New Roman" w:cs="Times New Roman"/>
          <w:sz w:val="24"/>
          <w:szCs w:val="24"/>
          <w:lang w:eastAsia="ru-RU"/>
        </w:rPr>
        <w:t>ду – 103,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%;</w:t>
      </w:r>
      <w:bookmarkStart w:id="0" w:name="_GoBack"/>
      <w:bookmarkEnd w:id="0"/>
    </w:p>
    <w:p w:rsidR="00D65B89" w:rsidRPr="00383CE1" w:rsidRDefault="00D65B89" w:rsidP="00383CE1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1.4. Финансовые и бюджетные показатели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Основные финансовые и бюджетные показатели подготовлены в соответствии с требованиями Бюджетного кодекса Российской Федерации  и в соответствии с действующим налоговым законодательством, с учетом принятых федеральных и областных законов, вступающих в действие с 1 января 2016 года.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ab/>
        <w:t>Общая сумма доходов бюджета сельского поселения на 2016 год прогнозируется в сумме 5160,6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уб., что ниже уровня 2015 года на  748,3 т.руб. (или на 13,7%), безвозмездные поступления из областного бюджета  прогнозируются в сумме 3948,0 т.руб., что ниже уровня 2015 года на 622,0 т.руб. (или на 13,6%). Собственные доходы местного бюджета прогнозируются в сумме 1212,6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уб., что на 126,3 т.руб. меньше, чем  поступило в 2015 году.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Налоговые доходы на 2016год запланированы в сумме 990,8 т. руб., что  на 275,6 т. руб. меньше поступивших доходов  2015 года. Уменьшение налоговых платежей в 2016 году произошло в связи с уменьшением поступления земельного налога с физических лиц. 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Оценка поступлений неналоговых доходов в бюджет сельского поселения в 2016 году планируется в сумме 221,8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 xml:space="preserve">уб., что на 149,3 </w:t>
      </w:r>
      <w:proofErr w:type="spellStart"/>
      <w:r w:rsidRPr="00383CE1">
        <w:rPr>
          <w:rFonts w:ascii="Times New Roman" w:hAnsi="Times New Roman" w:cs="Times New Roman"/>
          <w:sz w:val="24"/>
          <w:szCs w:val="24"/>
        </w:rPr>
        <w:t>т.руб</w:t>
      </w:r>
      <w:proofErr w:type="spellEnd"/>
      <w:r w:rsidRPr="00383CE1">
        <w:rPr>
          <w:rFonts w:ascii="Times New Roman" w:hAnsi="Times New Roman" w:cs="Times New Roman"/>
          <w:sz w:val="24"/>
          <w:szCs w:val="24"/>
        </w:rPr>
        <w:t xml:space="preserve"> больше чем в 2015 году. Увеличение поступления налогов произошло в связи с реализацией имущества находящегося в собственности сельского поселения.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Общая сумма доходов бюджета на 2017 год прогнозируется в сумме 4523,4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уб., на 2018 год в сумме 4524,2 т.руб., на 2019 год в сумме 4442,5 т.руб.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 В связи с внесением изменений в налоговое законодательство в бюджет поселения с 2017 года будет 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зачислятся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 xml:space="preserve"> 5% налога на доходы физических лиц, налоги на товары (</w:t>
      </w:r>
      <w:proofErr w:type="spellStart"/>
      <w:r w:rsidRPr="00383CE1">
        <w:rPr>
          <w:rFonts w:ascii="Times New Roman" w:hAnsi="Times New Roman" w:cs="Times New Roman"/>
          <w:sz w:val="24"/>
          <w:szCs w:val="24"/>
        </w:rPr>
        <w:t>работы,услуги</w:t>
      </w:r>
      <w:proofErr w:type="spellEnd"/>
      <w:r w:rsidRPr="00383CE1">
        <w:rPr>
          <w:rFonts w:ascii="Times New Roman" w:hAnsi="Times New Roman" w:cs="Times New Roman"/>
          <w:sz w:val="24"/>
          <w:szCs w:val="24"/>
        </w:rPr>
        <w:t>) реализуемые на территории РФ в 100 % объеме будут зачислятся в бюджет района. В связи с этим объем налоговых поступлений в 2017-2019 годах сократится 586,8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383CE1">
        <w:rPr>
          <w:rFonts w:ascii="Times New Roman" w:hAnsi="Times New Roman" w:cs="Times New Roman"/>
          <w:sz w:val="24"/>
          <w:szCs w:val="24"/>
        </w:rPr>
        <w:t>Обьем</w:t>
      </w:r>
      <w:proofErr w:type="spellEnd"/>
      <w:r w:rsidRPr="00383CE1">
        <w:rPr>
          <w:rFonts w:ascii="Times New Roman" w:hAnsi="Times New Roman" w:cs="Times New Roman"/>
          <w:sz w:val="24"/>
          <w:szCs w:val="24"/>
        </w:rPr>
        <w:t xml:space="preserve"> неналоговых доходов в 2017-2019 годах уменьшится от прогнозируемых доходов 2016 года на 158,3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 Сумма безвозмездных поступлений на 2017 год планируется в сумме 4055,9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 xml:space="preserve">уб., что на 107,9 т.руб. больше чем в 2016 году. В 2018 году сумме безвозмездных поступлений составит 4056,7 </w:t>
      </w:r>
      <w:proofErr w:type="spellStart"/>
      <w:r w:rsidRPr="00383CE1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уб.,в</w:t>
      </w:r>
      <w:proofErr w:type="spellEnd"/>
      <w:r w:rsidRPr="00383CE1">
        <w:rPr>
          <w:rFonts w:ascii="Times New Roman" w:hAnsi="Times New Roman" w:cs="Times New Roman"/>
          <w:sz w:val="24"/>
          <w:szCs w:val="24"/>
        </w:rPr>
        <w:t xml:space="preserve"> 2019-3975,00 т.руб.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Общий объем доходов бюджета поселения на 2017 год составит 4523,4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уб.,2018-4524,2 т.руб.,2019-4442,5 т.руб.</w:t>
      </w:r>
    </w:p>
    <w:p w:rsidR="00383CE1" w:rsidRPr="00383CE1" w:rsidRDefault="00383CE1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CE1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383CE1" w:rsidRPr="00383CE1" w:rsidRDefault="00383CE1" w:rsidP="00383CE1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В отношении расходов  бюджета Рождественского сельского поселения бюджетная политика на 2016 год и плановый период 2017 и 2019 годы  будет направлена на оптимизацию и повышение эффективности расходов  бюджета поселения.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   При формировании  бюджета  сельского поселения на 2016 год учитывался такой объем расходов, который бы соответствовал реальному прогнозу налоговых и неналоговых доходов и объему поступлений от других бюджетов бюджетной системы, исходя из необходимости сбалансированного размера бюджета поселения.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lastRenderedPageBreak/>
        <w:t>При этом приоритетами в расходовании средств  бюджета поселения на 2016 год и плановый период 2017 и 2019 годы становятся: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-обеспечение своевременности и полноты выплаты заработной платы работникам бюджетной сферы;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-концентрация ресурсов на решение вопросов, связанных с обеспечением жизнедеятельности объектов социальной и коммунальной инфраструктуры.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    В целях обеспечения сбалансированности расходных обязательств Рождественского сельского поселения  с доходными возможностями  бюджета  поселения придется отказаться от необязательных в текущей ситуации затрат, пересмотрев сроки их реализации и объемы финансового обеспечения, а также отказаться от реализации задач, не носящих первоочередной характер.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83CE1">
        <w:rPr>
          <w:rFonts w:ascii="Times New Roman" w:hAnsi="Times New Roman" w:cs="Times New Roman"/>
          <w:sz w:val="24"/>
          <w:szCs w:val="24"/>
        </w:rPr>
        <w:tab/>
        <w:t>Расходы бюджета Рождественского сельского поселения  на 2016 год планируются  в сумме 5254,97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>уб.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ab/>
        <w:t>Расходы бюджета поселения на 2017 планируются в сумме 4523,4 т</w:t>
      </w:r>
      <w:proofErr w:type="gramStart"/>
      <w:r w:rsidRPr="00383CE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</w:rPr>
        <w:t xml:space="preserve">уб., на 2018 год сумма расходов составит 4524,2 т.руб. в том числе условно утвержденные расходы планируются в сумме 111,6 т.руб. На  2019 год расходы  планируются  в сумме 4442,5 </w:t>
      </w:r>
      <w:proofErr w:type="spellStart"/>
      <w:r w:rsidRPr="00383CE1">
        <w:rPr>
          <w:rFonts w:ascii="Times New Roman" w:hAnsi="Times New Roman" w:cs="Times New Roman"/>
          <w:sz w:val="24"/>
          <w:szCs w:val="24"/>
        </w:rPr>
        <w:t>т.руб.,в</w:t>
      </w:r>
      <w:proofErr w:type="spellEnd"/>
      <w:r w:rsidRPr="00383CE1">
        <w:rPr>
          <w:rFonts w:ascii="Times New Roman" w:hAnsi="Times New Roman" w:cs="Times New Roman"/>
          <w:sz w:val="24"/>
          <w:szCs w:val="24"/>
        </w:rPr>
        <w:t xml:space="preserve"> том числе условно утвержденные расходы в сумме 219,1 т.руб. Бюджет сбалансированный.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ab/>
        <w:t>Планирование бюджетных ассигнований на 2017 год и на плановый период 2018 и 2019  годы осуществлялось на основе бюджетных ассигнований 2016 года с учетом следующих особенностей: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- расходы на оплату труда запланированы с учетом повышения; 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 xml:space="preserve">- расходы на оплату коммунальных услуг запланированы с учетом прогноза роста цен (тарифов); </w:t>
      </w:r>
    </w:p>
    <w:p w:rsidR="00383CE1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-бюджетные ассигнования по  материальным затратам и другим услугам  предусмотрены на уровне 2016 года;</w:t>
      </w:r>
    </w:p>
    <w:p w:rsidR="00D0158D" w:rsidRPr="00383CE1" w:rsidRDefault="00383CE1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>- без учета расходов на капитальные вложения.</w:t>
      </w: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1.5 Инвестиции.</w:t>
      </w:r>
    </w:p>
    <w:p w:rsidR="00932D3E" w:rsidRPr="00383CE1" w:rsidRDefault="00932D3E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В 201</w:t>
      </w:r>
      <w:r w:rsidR="004C5ED9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г. привлечены дополнительные  средства </w:t>
      </w:r>
      <w:r w:rsidR="004C5ED9" w:rsidRPr="00383CE1">
        <w:rPr>
          <w:rFonts w:ascii="Times New Roman" w:hAnsi="Times New Roman" w:cs="Times New Roman"/>
          <w:sz w:val="24"/>
          <w:szCs w:val="24"/>
          <w:lang w:eastAsia="ru-RU"/>
        </w:rPr>
        <w:t>на установку уличного освещения по предписанию прокуратуры</w:t>
      </w:r>
      <w:r w:rsidR="00646A9F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в 6 населенных пунктах, на очистку колодцев в 6 населенных пунктах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3CE1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83CE1">
        <w:rPr>
          <w:rFonts w:ascii="Times New Roman" w:hAnsi="Times New Roman" w:cs="Times New Roman"/>
          <w:sz w:val="24"/>
          <w:szCs w:val="24"/>
          <w:lang w:eastAsia="ru-RU"/>
        </w:rPr>
        <w:t xml:space="preserve"> на 2017 г. запланированы работы по очистке колодцев в сумме – 100,0 тыс. руб., ремонт подъездных путей к пруду с. Сараево – 100,0 руб., опилка деревьев – 50,0 тыс. руб. </w:t>
      </w:r>
      <w:r w:rsidR="00E24A83">
        <w:rPr>
          <w:rFonts w:ascii="Times New Roman" w:hAnsi="Times New Roman" w:cs="Times New Roman"/>
          <w:sz w:val="24"/>
          <w:szCs w:val="24"/>
          <w:lang w:eastAsia="ru-RU"/>
        </w:rPr>
        <w:t>, оборудование 2-х контейнерных площадок – 25,0 тыс. руб.,  помощь Рождественской школе – 25,0 тыс. руб</w:t>
      </w:r>
      <w:proofErr w:type="gramStart"/>
      <w:r w:rsidR="00E24A83">
        <w:rPr>
          <w:rFonts w:ascii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="00383CE1">
        <w:rPr>
          <w:rFonts w:ascii="Times New Roman" w:hAnsi="Times New Roman" w:cs="Times New Roman"/>
          <w:sz w:val="24"/>
          <w:szCs w:val="24"/>
          <w:lang w:eastAsia="ru-RU"/>
        </w:rPr>
        <w:t>Дополнительные средства – деньги депутатов районного Совета</w:t>
      </w:r>
      <w:r w:rsidR="0009449D"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6030D" w:rsidRPr="00383CE1" w:rsidRDefault="00D65B89" w:rsidP="00383CE1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</w:p>
    <w:p w:rsidR="00D65B89" w:rsidRDefault="00D65B89" w:rsidP="00383CE1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1.6. Малое и среднее предпринимательство</w:t>
      </w:r>
    </w:p>
    <w:p w:rsidR="00E24A83" w:rsidRPr="00383CE1" w:rsidRDefault="00E24A83" w:rsidP="00383CE1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689B" w:rsidRPr="00383CE1" w:rsidRDefault="00E2689B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Количество малых и средних предприятий по состоянию на 201</w:t>
      </w:r>
      <w:r w:rsidR="00646A9F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 по сравнению с 201</w:t>
      </w:r>
      <w:r w:rsidR="00C00669" w:rsidRPr="00383CE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годом </w:t>
      </w:r>
      <w:r w:rsidR="00C00669" w:rsidRPr="00383CE1">
        <w:rPr>
          <w:rFonts w:ascii="Times New Roman" w:hAnsi="Times New Roman" w:cs="Times New Roman"/>
          <w:sz w:val="24"/>
          <w:szCs w:val="24"/>
          <w:lang w:eastAsia="ru-RU"/>
        </w:rPr>
        <w:t>не изменилось и составило 4 предприятия</w:t>
      </w:r>
      <w:r w:rsidR="00EA5541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среднесписочная численность работников </w:t>
      </w:r>
      <w:r w:rsidR="00C00669" w:rsidRPr="00383CE1">
        <w:rPr>
          <w:rFonts w:ascii="Times New Roman" w:hAnsi="Times New Roman" w:cs="Times New Roman"/>
          <w:sz w:val="24"/>
          <w:szCs w:val="24"/>
          <w:lang w:eastAsia="ru-RU"/>
        </w:rPr>
        <w:t>составило</w:t>
      </w:r>
      <w:r w:rsidR="00EA5541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0669" w:rsidRPr="00383CE1"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EA5541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человека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D65B89" w:rsidRPr="00383CE1" w:rsidRDefault="00E2689B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По прогнозу  в </w:t>
      </w:r>
      <w:r w:rsidR="00646A9F" w:rsidRPr="00383CE1">
        <w:rPr>
          <w:rFonts w:ascii="Times New Roman" w:hAnsi="Times New Roman" w:cs="Times New Roman"/>
          <w:sz w:val="24"/>
          <w:szCs w:val="24"/>
          <w:lang w:eastAsia="ru-RU"/>
        </w:rPr>
        <w:t>2017 г.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.  - </w:t>
      </w:r>
      <w:r w:rsidR="00EA5541" w:rsidRPr="00383CE1">
        <w:rPr>
          <w:rFonts w:ascii="Times New Roman" w:hAnsi="Times New Roman" w:cs="Times New Roman"/>
          <w:sz w:val="24"/>
          <w:szCs w:val="24"/>
          <w:lang w:eastAsia="ru-RU"/>
        </w:rPr>
        <w:t>количество предприятий малого и среднего предпринимательства</w:t>
      </w:r>
      <w:r w:rsidR="00646A9F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066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5541" w:rsidRPr="00383CE1">
        <w:rPr>
          <w:rFonts w:ascii="Times New Roman" w:hAnsi="Times New Roman" w:cs="Times New Roman"/>
          <w:sz w:val="24"/>
          <w:szCs w:val="24"/>
          <w:lang w:eastAsia="ru-RU"/>
        </w:rPr>
        <w:t>увеличится</w:t>
      </w:r>
      <w:proofErr w:type="gramStart"/>
      <w:r w:rsidR="00EA5541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0669"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tbl>
      <w:tblPr>
        <w:tblW w:w="9371" w:type="dxa"/>
        <w:tblInd w:w="93" w:type="dxa"/>
        <w:tblLook w:val="04A0"/>
      </w:tblPr>
      <w:tblGrid>
        <w:gridCol w:w="520"/>
        <w:gridCol w:w="29"/>
        <w:gridCol w:w="2273"/>
        <w:gridCol w:w="2779"/>
        <w:gridCol w:w="1787"/>
        <w:gridCol w:w="1983"/>
      </w:tblGrid>
      <w:tr w:rsidR="00D65B89" w:rsidRPr="00383CE1" w:rsidTr="009F7D3E">
        <w:trPr>
          <w:trHeight w:val="765"/>
        </w:trPr>
        <w:tc>
          <w:tcPr>
            <w:tcW w:w="486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 организации 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собственности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 </w:t>
            </w:r>
            <w:proofErr w:type="gramStart"/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выпускаемой</w:t>
            </w:r>
            <w:proofErr w:type="gramEnd"/>
          </w:p>
        </w:tc>
      </w:tr>
      <w:tr w:rsidR="00D65B89" w:rsidRPr="00383CE1" w:rsidTr="009F7D3E">
        <w:trPr>
          <w:trHeight w:val="270"/>
        </w:trPr>
        <w:tc>
          <w:tcPr>
            <w:tcW w:w="48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65B89" w:rsidRPr="00383CE1" w:rsidTr="009F7D3E">
        <w:trPr>
          <w:trHeight w:val="255"/>
        </w:trPr>
        <w:tc>
          <w:tcPr>
            <w:tcW w:w="48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65B89" w:rsidRPr="00383CE1" w:rsidRDefault="00D65B89" w:rsidP="00383CE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9F7D3E" w:rsidRPr="00383CE1" w:rsidTr="009F7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7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КФХ Алиев Р.И.О</w:t>
            </w:r>
          </w:p>
        </w:tc>
        <w:tc>
          <w:tcPr>
            <w:tcW w:w="2804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Сараево</w:t>
            </w:r>
          </w:p>
        </w:tc>
        <w:tc>
          <w:tcPr>
            <w:tcW w:w="1790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частная</w:t>
            </w:r>
          </w:p>
        </w:tc>
        <w:tc>
          <w:tcPr>
            <w:tcW w:w="1998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Мясо, молоко, </w:t>
            </w:r>
          </w:p>
        </w:tc>
      </w:tr>
      <w:tr w:rsidR="009F7D3E" w:rsidRPr="00383CE1" w:rsidTr="009F7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7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КФХ </w:t>
            </w:r>
            <w:proofErr w:type="spellStart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Асуев</w:t>
            </w:r>
            <w:proofErr w:type="spellEnd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2804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Рождествено</w:t>
            </w:r>
          </w:p>
        </w:tc>
        <w:tc>
          <w:tcPr>
            <w:tcW w:w="1790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частная</w:t>
            </w:r>
          </w:p>
        </w:tc>
        <w:tc>
          <w:tcPr>
            <w:tcW w:w="1998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</w:t>
            </w:r>
          </w:p>
        </w:tc>
      </w:tr>
      <w:tr w:rsidR="009F7D3E" w:rsidRPr="00383CE1" w:rsidTr="009F7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7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КФХ </w:t>
            </w:r>
            <w:proofErr w:type="spellStart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Аватесян</w:t>
            </w:r>
            <w:proofErr w:type="spellEnd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2804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Федорище</w:t>
            </w:r>
            <w:proofErr w:type="spellEnd"/>
          </w:p>
        </w:tc>
        <w:tc>
          <w:tcPr>
            <w:tcW w:w="1790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частная</w:t>
            </w:r>
          </w:p>
        </w:tc>
        <w:tc>
          <w:tcPr>
            <w:tcW w:w="1998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молоко.</w:t>
            </w:r>
          </w:p>
        </w:tc>
      </w:tr>
      <w:tr w:rsidR="009F7D3E" w:rsidRPr="00383CE1" w:rsidTr="009F7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7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Мамедов Д.</w:t>
            </w:r>
          </w:p>
        </w:tc>
        <w:tc>
          <w:tcPr>
            <w:tcW w:w="2804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Рождествено</w:t>
            </w:r>
          </w:p>
        </w:tc>
        <w:tc>
          <w:tcPr>
            <w:tcW w:w="1790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частная</w:t>
            </w:r>
          </w:p>
        </w:tc>
        <w:tc>
          <w:tcPr>
            <w:tcW w:w="1998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торговая деятельность</w:t>
            </w:r>
          </w:p>
        </w:tc>
      </w:tr>
      <w:tr w:rsidR="009F7D3E" w:rsidRPr="00383CE1" w:rsidTr="009F7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7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КФХ Мишин</w:t>
            </w:r>
          </w:p>
        </w:tc>
        <w:tc>
          <w:tcPr>
            <w:tcW w:w="2804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Васильчинино</w:t>
            </w:r>
            <w:proofErr w:type="spellEnd"/>
          </w:p>
        </w:tc>
        <w:tc>
          <w:tcPr>
            <w:tcW w:w="1790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частная</w:t>
            </w:r>
          </w:p>
        </w:tc>
        <w:tc>
          <w:tcPr>
            <w:tcW w:w="1998" w:type="dxa"/>
            <w:shd w:val="clear" w:color="auto" w:fill="auto"/>
          </w:tcPr>
          <w:p w:rsidR="009F7D3E" w:rsidRPr="00383CE1" w:rsidRDefault="009F7D3E" w:rsidP="00383CE1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3CE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Разведение птицы</w:t>
            </w:r>
          </w:p>
        </w:tc>
      </w:tr>
    </w:tbl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1.7. Демография</w:t>
      </w:r>
    </w:p>
    <w:p w:rsidR="00121CC0" w:rsidRPr="00383CE1" w:rsidRDefault="00121CC0" w:rsidP="00383CE1">
      <w:pPr>
        <w:pStyle w:val="a6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201</w:t>
      </w:r>
      <w:r w:rsidR="009F7D3E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году среднегодовая численность населения  поселения составила </w:t>
      </w:r>
      <w:r w:rsidR="009F7D3E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970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человек</w:t>
      </w:r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а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  Демографическая ситуация в 201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– 201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гг. характеризуется превышением числа </w:t>
      </w:r>
      <w:proofErr w:type="gramStart"/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родившихся</w:t>
      </w:r>
      <w:proofErr w:type="gramEnd"/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33A6E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над числом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умерших </w:t>
      </w:r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и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эта тенденция  сохранится  в последующие г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оды. По прогнозам, в период 2017-2019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гг. </w:t>
      </w:r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также        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число </w:t>
      </w:r>
      <w:proofErr w:type="gramStart"/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родившихся</w:t>
      </w:r>
      <w:proofErr w:type="gramEnd"/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превы</w:t>
      </w:r>
      <w:r w:rsidR="00C40611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сит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число умерших. </w:t>
      </w:r>
    </w:p>
    <w:p w:rsidR="00121CC0" w:rsidRPr="00383CE1" w:rsidRDefault="00121CC0" w:rsidP="00383CE1">
      <w:pPr>
        <w:pStyle w:val="a6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За счет миграции населения из  </w:t>
      </w:r>
      <w:r w:rsidR="00AB700F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села в город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численность населения </w:t>
      </w:r>
      <w:r w:rsidR="00B33A6E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уменьшается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 Число прибывших в 201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году составило 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14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человек,</w:t>
      </w:r>
      <w:r w:rsidR="00B33A6E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убывших -</w:t>
      </w:r>
      <w:r w:rsidR="00757C02"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18</w:t>
      </w:r>
      <w:r w:rsidRPr="00383CE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.  </w:t>
      </w:r>
    </w:p>
    <w:p w:rsidR="000847C9" w:rsidRPr="00383CE1" w:rsidRDefault="00121CC0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Следует отметить, что уровень смертности всё-таки в поселении в прогнозируемом  периоде  </w:t>
      </w:r>
      <w:r w:rsidR="00784D28"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>высокий</w:t>
      </w:r>
      <w:r w:rsidRPr="00383CE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ввиду того, что доля престарелых граждан очень велика.</w:t>
      </w: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1.8. Труд и занятость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Численность трудовых ресурсов поселения составила в 201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году  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690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В прогнозируемый период численность трудовых ресурсов будет 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оставаться на том же уровне.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В 201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среднемесячная номинальная заработная плата одного работника составила 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145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00 рублей, т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увеличилась на 1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процента к уровню 201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года.  </w:t>
      </w:r>
    </w:p>
    <w:p w:rsidR="00D65B89" w:rsidRPr="00383CE1" w:rsidRDefault="00D65B89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  Фонд заработной платы в 201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оценивается в действующих ценах в размере  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8D49A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555B" w:rsidRPr="00383CE1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7C555B" w:rsidRPr="00383CE1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ублей 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, т. е.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уменьшился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к 201</w:t>
      </w:r>
      <w:r w:rsidR="00757C02" w:rsidRPr="00383C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в связи с уменьшением среднесписочного состава работников организаций и учреждений с 50 в 2015 г. на 45 в 2016 г.</w:t>
      </w:r>
    </w:p>
    <w:p w:rsidR="00D65B89" w:rsidRPr="00383CE1" w:rsidRDefault="004F50C6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вышение заработной платы  в 2017 ,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8, 2019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гг. планируется за счет 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развития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КФХ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>расположенных</w:t>
      </w:r>
      <w:proofErr w:type="gramEnd"/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поселения и   которые  обеспечат население новыми рабочими ме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стами</w:t>
      </w:r>
      <w:r w:rsidR="00D65B89"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65B89" w:rsidRPr="00383CE1" w:rsidRDefault="00121CC0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>Численность  зарегистрированных безработных на конец года по поселению в 201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году составила 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человек,    В плановый период 201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-201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гг. количество безработных 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не увеличится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65B89" w:rsidRPr="00383CE1" w:rsidRDefault="00D65B89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1.9. Развитие социальной сферы</w:t>
      </w:r>
    </w:p>
    <w:p w:rsidR="008D49AB" w:rsidRPr="00383CE1" w:rsidRDefault="00121CC0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8D49A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ноябрь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 территории </w:t>
      </w:r>
      <w:r w:rsidR="004F50C6" w:rsidRPr="00383CE1">
        <w:rPr>
          <w:rFonts w:ascii="Times New Roman" w:hAnsi="Times New Roman" w:cs="Times New Roman"/>
          <w:sz w:val="24"/>
          <w:szCs w:val="24"/>
          <w:lang w:eastAsia="ru-RU"/>
        </w:rPr>
        <w:t>Рождественского</w:t>
      </w:r>
      <w:r w:rsidR="008D49AB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поселения расположена одна школа</w:t>
      </w:r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(с</w:t>
      </w:r>
      <w:proofErr w:type="gramStart"/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ождествено), </w:t>
      </w:r>
      <w:r w:rsidR="00F335C5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детски</w:t>
      </w:r>
      <w:r w:rsidR="00F335C5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й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сад (</w:t>
      </w:r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д. </w:t>
      </w:r>
      <w:proofErr w:type="spellStart"/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Федорище</w:t>
      </w:r>
      <w:proofErr w:type="spellEnd"/>
      <w:r w:rsidR="00F335C5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A0637" w:rsidRPr="00383CE1" w:rsidRDefault="00121CC0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Сфера культу</w:t>
      </w:r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ры поселения представлена Домом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куль</w:t>
      </w:r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туры в с</w:t>
      </w:r>
      <w:proofErr w:type="gramStart"/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4F50C6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ождествено</w:t>
      </w:r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, сельским клубом с. Сараево.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A0637" w:rsidRPr="00383CE1" w:rsidRDefault="00121CC0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С читателями на территории поселения работают 3 библиотеки в с</w:t>
      </w:r>
      <w:proofErr w:type="gramStart"/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ождествено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, с.</w:t>
      </w:r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Сараево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д. </w:t>
      </w:r>
      <w:proofErr w:type="spellStart"/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Федорище</w:t>
      </w:r>
      <w:proofErr w:type="spellEnd"/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A0637" w:rsidRPr="00383CE1" w:rsidRDefault="00121CC0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Медицинское обслуживание населения осуществляют 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A0637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фельдшерско</w:t>
      </w:r>
      <w:proofErr w:type="spellEnd"/>
      <w:r w:rsidR="0075136F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–</w:t>
      </w:r>
      <w:r w:rsidR="0075136F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акушерскими </w:t>
      </w:r>
      <w:r w:rsidR="00AB700F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пункт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ами</w:t>
      </w:r>
      <w:r w:rsidR="00AB700F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с. Рождествено, д. </w:t>
      </w:r>
      <w:proofErr w:type="spellStart"/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Федорище</w:t>
      </w:r>
      <w:proofErr w:type="spellEnd"/>
      <w:r w:rsidR="00AB700F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121CC0" w:rsidRPr="00383CE1" w:rsidRDefault="00121CC0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В 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-201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9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годах ввод объектов образования и культуры на территории поселения не планируется.</w:t>
      </w:r>
      <w:r w:rsidR="00FC5FAD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Сеть учреждений культуры поселения в 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-201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9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годах будет сохранена.</w:t>
      </w:r>
    </w:p>
    <w:p w:rsidR="00121CC0" w:rsidRPr="00383CE1" w:rsidRDefault="00121CC0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Ввод жилых домов за счет всех источников финансирования в 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не осуществлялся и в 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-201</w:t>
      </w:r>
      <w:r w:rsidR="006A41BC"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>9</w:t>
      </w:r>
      <w:r w:rsidRPr="00383CE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годах не планируется.</w:t>
      </w:r>
    </w:p>
    <w:p w:rsidR="00AA0637" w:rsidRPr="00383CE1" w:rsidRDefault="00AA0637" w:rsidP="00383CE1">
      <w:pPr>
        <w:pStyle w:val="a6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F335C5" w:rsidRPr="00383CE1" w:rsidRDefault="00F335C5" w:rsidP="00383CE1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FC5FAD" w:rsidRPr="00383CE1" w:rsidRDefault="00FC5FAD" w:rsidP="00383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b/>
          <w:sz w:val="24"/>
          <w:szCs w:val="24"/>
          <w:lang w:eastAsia="ru-RU"/>
        </w:rPr>
        <w:t>ЖИЛИЩНО-КОММУНАЛЬНОЕ ХОЗЯЙСТВО</w:t>
      </w:r>
    </w:p>
    <w:p w:rsidR="00F335C5" w:rsidRPr="00383CE1" w:rsidRDefault="00F335C5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5FAD" w:rsidRPr="00383CE1" w:rsidRDefault="00FC5FAD" w:rsidP="00383CE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  Жилой фонд муниципального образования на 01.01.201</w:t>
      </w:r>
      <w:r w:rsidR="006A41BC" w:rsidRPr="00383CE1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г. составляет </w:t>
      </w:r>
      <w:r w:rsidR="00AB700F" w:rsidRPr="00383CE1">
        <w:rPr>
          <w:rFonts w:ascii="Times New Roman" w:hAnsi="Times New Roman" w:cs="Times New Roman"/>
          <w:sz w:val="24"/>
          <w:szCs w:val="24"/>
          <w:lang w:eastAsia="ru-RU"/>
        </w:rPr>
        <w:t>15,9 тысяч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кв</w:t>
      </w:r>
      <w:proofErr w:type="gramStart"/>
      <w:r w:rsidRPr="00383CE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общей площади. На территории поселения расположено </w:t>
      </w:r>
      <w:r w:rsidR="00AB700F"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26 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многоквартирных домов, </w:t>
      </w:r>
      <w:r w:rsidR="00AB700F" w:rsidRPr="00383CE1">
        <w:rPr>
          <w:rFonts w:ascii="Times New Roman" w:hAnsi="Times New Roman" w:cs="Times New Roman"/>
          <w:sz w:val="24"/>
          <w:szCs w:val="24"/>
          <w:lang w:eastAsia="ru-RU"/>
        </w:rPr>
        <w:t>не имеющих общего имущества. Поэтому ТСЖ не организовывались и  управляющие компании деятельности на территории поселения не осуществляют</w:t>
      </w:r>
      <w:proofErr w:type="gramStart"/>
      <w:r w:rsidR="00AB700F"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83CE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D6B2E" w:rsidRPr="00383CE1" w:rsidRDefault="00F335C5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FD6B2E" w:rsidRPr="00383CE1" w:rsidRDefault="00FD6B2E" w:rsidP="00383CE1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</w:p>
    <w:p w:rsidR="0075136F" w:rsidRPr="00383CE1" w:rsidRDefault="0075136F" w:rsidP="00383CE1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</w:p>
    <w:p w:rsidR="00E43443" w:rsidRPr="00383CE1" w:rsidRDefault="00FD6B2E" w:rsidP="00383CE1">
      <w:pPr>
        <w:pStyle w:val="a6"/>
        <w:rPr>
          <w:rFonts w:ascii="Times New Roman" w:hAnsi="Times New Roman" w:cs="Times New Roman"/>
          <w:sz w:val="24"/>
          <w:szCs w:val="24"/>
        </w:rPr>
      </w:pPr>
      <w:r w:rsidRPr="00383CE1">
        <w:rPr>
          <w:rFonts w:ascii="Times New Roman" w:hAnsi="Times New Roman" w:cs="Times New Roman"/>
          <w:sz w:val="24"/>
          <w:szCs w:val="24"/>
        </w:rPr>
        <w:tab/>
        <w:t xml:space="preserve">Глава </w:t>
      </w:r>
      <w:r w:rsidR="006A41BC" w:rsidRPr="00383CE1">
        <w:rPr>
          <w:rFonts w:ascii="Times New Roman" w:hAnsi="Times New Roman" w:cs="Times New Roman"/>
          <w:sz w:val="24"/>
          <w:szCs w:val="24"/>
        </w:rPr>
        <w:t>поселения</w:t>
      </w:r>
      <w:r w:rsidRPr="00383CE1">
        <w:rPr>
          <w:rFonts w:ascii="Times New Roman" w:hAnsi="Times New Roman" w:cs="Times New Roman"/>
          <w:sz w:val="24"/>
          <w:szCs w:val="24"/>
        </w:rPr>
        <w:t xml:space="preserve">:                        </w:t>
      </w:r>
      <w:r w:rsidR="00AA0637" w:rsidRPr="00383CE1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AA0637" w:rsidRPr="00383CE1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</w:p>
    <w:sectPr w:rsidR="00E43443" w:rsidRPr="00383CE1" w:rsidSect="00F335C5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75C0D"/>
    <w:multiLevelType w:val="hybridMultilevel"/>
    <w:tmpl w:val="C3A4047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94A2257"/>
    <w:multiLevelType w:val="hybridMultilevel"/>
    <w:tmpl w:val="29FC36D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B89"/>
    <w:rsid w:val="0000120B"/>
    <w:rsid w:val="000302AA"/>
    <w:rsid w:val="00045423"/>
    <w:rsid w:val="000516A6"/>
    <w:rsid w:val="000847C9"/>
    <w:rsid w:val="0009449D"/>
    <w:rsid w:val="001017F2"/>
    <w:rsid w:val="00112D05"/>
    <w:rsid w:val="0011712B"/>
    <w:rsid w:val="00121CC0"/>
    <w:rsid w:val="00133063"/>
    <w:rsid w:val="00136E25"/>
    <w:rsid w:val="00144E64"/>
    <w:rsid w:val="00154010"/>
    <w:rsid w:val="00156526"/>
    <w:rsid w:val="0016030D"/>
    <w:rsid w:val="00180945"/>
    <w:rsid w:val="00193761"/>
    <w:rsid w:val="001941D0"/>
    <w:rsid w:val="001D1F42"/>
    <w:rsid w:val="001D67B7"/>
    <w:rsid w:val="001D7FA3"/>
    <w:rsid w:val="001F2D49"/>
    <w:rsid w:val="001F37B4"/>
    <w:rsid w:val="00206432"/>
    <w:rsid w:val="00213E31"/>
    <w:rsid w:val="00222947"/>
    <w:rsid w:val="00241B97"/>
    <w:rsid w:val="002546AA"/>
    <w:rsid w:val="002643A9"/>
    <w:rsid w:val="00266ED6"/>
    <w:rsid w:val="002672A2"/>
    <w:rsid w:val="00283B4B"/>
    <w:rsid w:val="00285E31"/>
    <w:rsid w:val="002A3000"/>
    <w:rsid w:val="002A5808"/>
    <w:rsid w:val="002B024B"/>
    <w:rsid w:val="002D445A"/>
    <w:rsid w:val="002F29AE"/>
    <w:rsid w:val="00333E4A"/>
    <w:rsid w:val="00356B96"/>
    <w:rsid w:val="003714D2"/>
    <w:rsid w:val="00374025"/>
    <w:rsid w:val="00377FFC"/>
    <w:rsid w:val="0038054F"/>
    <w:rsid w:val="00383CE1"/>
    <w:rsid w:val="00393B11"/>
    <w:rsid w:val="003B1F21"/>
    <w:rsid w:val="003C14A2"/>
    <w:rsid w:val="003D6D3E"/>
    <w:rsid w:val="003E4A9E"/>
    <w:rsid w:val="003F002B"/>
    <w:rsid w:val="003F43B8"/>
    <w:rsid w:val="00416F14"/>
    <w:rsid w:val="00422F1F"/>
    <w:rsid w:val="00451BB9"/>
    <w:rsid w:val="00482D35"/>
    <w:rsid w:val="00483206"/>
    <w:rsid w:val="00486507"/>
    <w:rsid w:val="00493E9F"/>
    <w:rsid w:val="00496D39"/>
    <w:rsid w:val="004C21D4"/>
    <w:rsid w:val="004C5ED9"/>
    <w:rsid w:val="004D017B"/>
    <w:rsid w:val="004F50C6"/>
    <w:rsid w:val="004F7413"/>
    <w:rsid w:val="005231C9"/>
    <w:rsid w:val="0053520B"/>
    <w:rsid w:val="005466F5"/>
    <w:rsid w:val="005619E6"/>
    <w:rsid w:val="005F3C4A"/>
    <w:rsid w:val="0060506A"/>
    <w:rsid w:val="0062327D"/>
    <w:rsid w:val="00624276"/>
    <w:rsid w:val="00642DFF"/>
    <w:rsid w:val="00646A9F"/>
    <w:rsid w:val="006824AB"/>
    <w:rsid w:val="006A41BC"/>
    <w:rsid w:val="006C1091"/>
    <w:rsid w:val="006C1759"/>
    <w:rsid w:val="006E4C67"/>
    <w:rsid w:val="006F5314"/>
    <w:rsid w:val="00705314"/>
    <w:rsid w:val="00716CEA"/>
    <w:rsid w:val="00743FED"/>
    <w:rsid w:val="00746C18"/>
    <w:rsid w:val="0075136F"/>
    <w:rsid w:val="007536DF"/>
    <w:rsid w:val="00757C02"/>
    <w:rsid w:val="00765C4C"/>
    <w:rsid w:val="0077615B"/>
    <w:rsid w:val="00781969"/>
    <w:rsid w:val="00784D28"/>
    <w:rsid w:val="00796FD0"/>
    <w:rsid w:val="0079719D"/>
    <w:rsid w:val="007979E7"/>
    <w:rsid w:val="007C555B"/>
    <w:rsid w:val="007F2462"/>
    <w:rsid w:val="007F7342"/>
    <w:rsid w:val="007F7858"/>
    <w:rsid w:val="00803F36"/>
    <w:rsid w:val="00812DFA"/>
    <w:rsid w:val="00824F79"/>
    <w:rsid w:val="008374BE"/>
    <w:rsid w:val="00853A8F"/>
    <w:rsid w:val="008D49AB"/>
    <w:rsid w:val="008E0E84"/>
    <w:rsid w:val="008E210F"/>
    <w:rsid w:val="008F05A6"/>
    <w:rsid w:val="0091124F"/>
    <w:rsid w:val="009202DA"/>
    <w:rsid w:val="00921086"/>
    <w:rsid w:val="00927316"/>
    <w:rsid w:val="00930504"/>
    <w:rsid w:val="00932D3E"/>
    <w:rsid w:val="00941310"/>
    <w:rsid w:val="00942584"/>
    <w:rsid w:val="0096795E"/>
    <w:rsid w:val="00974339"/>
    <w:rsid w:val="0097493F"/>
    <w:rsid w:val="009C19C9"/>
    <w:rsid w:val="009D23D0"/>
    <w:rsid w:val="009F00E3"/>
    <w:rsid w:val="009F7B89"/>
    <w:rsid w:val="009F7D3E"/>
    <w:rsid w:val="00A046AC"/>
    <w:rsid w:val="00A16D0E"/>
    <w:rsid w:val="00A27CB6"/>
    <w:rsid w:val="00A3255D"/>
    <w:rsid w:val="00A3764A"/>
    <w:rsid w:val="00A63AB5"/>
    <w:rsid w:val="00A717A6"/>
    <w:rsid w:val="00A718B2"/>
    <w:rsid w:val="00A969C6"/>
    <w:rsid w:val="00AA0637"/>
    <w:rsid w:val="00AA1388"/>
    <w:rsid w:val="00AA39D3"/>
    <w:rsid w:val="00AB700F"/>
    <w:rsid w:val="00AC2B78"/>
    <w:rsid w:val="00AC4980"/>
    <w:rsid w:val="00AC54D8"/>
    <w:rsid w:val="00AD17DD"/>
    <w:rsid w:val="00AF203B"/>
    <w:rsid w:val="00B1451B"/>
    <w:rsid w:val="00B31433"/>
    <w:rsid w:val="00B33A6E"/>
    <w:rsid w:val="00B42B4E"/>
    <w:rsid w:val="00B8682B"/>
    <w:rsid w:val="00B9304F"/>
    <w:rsid w:val="00BB3845"/>
    <w:rsid w:val="00BB6566"/>
    <w:rsid w:val="00BB77AA"/>
    <w:rsid w:val="00BD2D07"/>
    <w:rsid w:val="00BD6CD0"/>
    <w:rsid w:val="00BE2117"/>
    <w:rsid w:val="00BE7369"/>
    <w:rsid w:val="00C00669"/>
    <w:rsid w:val="00C05E84"/>
    <w:rsid w:val="00C07170"/>
    <w:rsid w:val="00C11516"/>
    <w:rsid w:val="00C16B2C"/>
    <w:rsid w:val="00C347E5"/>
    <w:rsid w:val="00C40611"/>
    <w:rsid w:val="00C51D3A"/>
    <w:rsid w:val="00C70704"/>
    <w:rsid w:val="00C716C5"/>
    <w:rsid w:val="00C7586B"/>
    <w:rsid w:val="00C774A4"/>
    <w:rsid w:val="00C8081F"/>
    <w:rsid w:val="00C86867"/>
    <w:rsid w:val="00C92DAD"/>
    <w:rsid w:val="00CB43BD"/>
    <w:rsid w:val="00CB744B"/>
    <w:rsid w:val="00CF372A"/>
    <w:rsid w:val="00CF75F6"/>
    <w:rsid w:val="00D0158D"/>
    <w:rsid w:val="00D0664B"/>
    <w:rsid w:val="00D13DCB"/>
    <w:rsid w:val="00D345A3"/>
    <w:rsid w:val="00D40AAE"/>
    <w:rsid w:val="00D52C22"/>
    <w:rsid w:val="00D6010C"/>
    <w:rsid w:val="00D65B89"/>
    <w:rsid w:val="00D6657C"/>
    <w:rsid w:val="00DA3DD2"/>
    <w:rsid w:val="00DB2484"/>
    <w:rsid w:val="00DB2662"/>
    <w:rsid w:val="00DB2B83"/>
    <w:rsid w:val="00DD093A"/>
    <w:rsid w:val="00DD2D28"/>
    <w:rsid w:val="00DD3DCE"/>
    <w:rsid w:val="00DF0805"/>
    <w:rsid w:val="00DF13A0"/>
    <w:rsid w:val="00DF44A8"/>
    <w:rsid w:val="00E06051"/>
    <w:rsid w:val="00E24A83"/>
    <w:rsid w:val="00E2689B"/>
    <w:rsid w:val="00E37316"/>
    <w:rsid w:val="00E43443"/>
    <w:rsid w:val="00E50EA6"/>
    <w:rsid w:val="00E61573"/>
    <w:rsid w:val="00E921C0"/>
    <w:rsid w:val="00EA5541"/>
    <w:rsid w:val="00EB0F39"/>
    <w:rsid w:val="00EB5BD1"/>
    <w:rsid w:val="00EC1486"/>
    <w:rsid w:val="00EC2E6A"/>
    <w:rsid w:val="00EC6F39"/>
    <w:rsid w:val="00F054F7"/>
    <w:rsid w:val="00F13DC5"/>
    <w:rsid w:val="00F335C5"/>
    <w:rsid w:val="00F45108"/>
    <w:rsid w:val="00F45C7B"/>
    <w:rsid w:val="00F55920"/>
    <w:rsid w:val="00F63D3B"/>
    <w:rsid w:val="00F80DE3"/>
    <w:rsid w:val="00F84992"/>
    <w:rsid w:val="00FC3130"/>
    <w:rsid w:val="00FC5FAD"/>
    <w:rsid w:val="00FD36C5"/>
    <w:rsid w:val="00FD40C3"/>
    <w:rsid w:val="00FD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5C5"/>
    <w:pPr>
      <w:ind w:left="720"/>
      <w:contextualSpacing/>
    </w:pPr>
  </w:style>
  <w:style w:type="paragraph" w:styleId="a6">
    <w:name w:val="No Spacing"/>
    <w:uiPriority w:val="1"/>
    <w:qFormat/>
    <w:rsid w:val="00383C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5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F925-4AD8-48B1-8B14-BD544BCE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comp</cp:lastModifiedBy>
  <cp:revision>5</cp:revision>
  <cp:lastPrinted>2016-11-22T06:50:00Z</cp:lastPrinted>
  <dcterms:created xsi:type="dcterms:W3CDTF">2016-11-17T06:38:00Z</dcterms:created>
  <dcterms:modified xsi:type="dcterms:W3CDTF">2016-11-22T06:50:00Z</dcterms:modified>
</cp:coreProperties>
</file>