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АДМИНИСТРАЦИЯРОЖДЕСТВЕНСКОГО СЕЛЬСКОГО ПОСЕЛЕНИЯ </w:t>
      </w:r>
    </w:p>
    <w:p w:rsidR="0025625B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ИВАНОВСКОЙ ОБЛПСТИ </w:t>
      </w: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от 04 сентября 2019 г. N 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31A04">
        <w:rPr>
          <w:rFonts w:ascii="Times New Roman" w:hAnsi="Times New Roman" w:cs="Times New Roman"/>
          <w:sz w:val="24"/>
          <w:szCs w:val="24"/>
        </w:rPr>
        <w:t>-п</w:t>
      </w: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Об утверждении типового положения о системе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оплаты труда работников муниципального учреждения культуры Рождественского сельского поселения</w:t>
      </w:r>
      <w:proofErr w:type="gramEnd"/>
    </w:p>
    <w:p w:rsidR="0025625B" w:rsidRPr="00C31A04" w:rsidRDefault="0025625B" w:rsidP="0025625B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В соответствии  со статьей 7 Федерального закона от 06.10.2003 №131-ФЗ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fldChar w:fldCharType="begin"/>
      </w:r>
      <w:r>
        <w:instrText>HYPERLINK "consultantplus://offline/ref=347B311ABFFA7B901A780B34DAA0F291064AE16366D5B24758114772E5351A1CE4376B90BB0AC1066EB9354C859834A6E7AFC6C7ACmEYCI"</w:instrText>
      </w:r>
      <w:r>
        <w:fldChar w:fldCharType="separate"/>
      </w:r>
      <w:r w:rsidRPr="00C31A04">
        <w:rPr>
          <w:rFonts w:ascii="Times New Roman" w:hAnsi="Times New Roman" w:cs="Times New Roman"/>
          <w:sz w:val="24"/>
          <w:szCs w:val="24"/>
        </w:rPr>
        <w:t>статьями 144</w:t>
      </w:r>
      <w:r>
        <w:fldChar w:fldCharType="end"/>
      </w:r>
      <w:r w:rsidRPr="00C31A04">
        <w:rPr>
          <w:rFonts w:ascii="Times New Roman" w:hAnsi="Times New Roman" w:cs="Times New Roman"/>
          <w:sz w:val="24"/>
          <w:szCs w:val="24"/>
        </w:rPr>
        <w:t xml:space="preserve">, </w:t>
      </w:r>
      <w:hyperlink r:id="rId4" w:history="1">
        <w:r w:rsidRPr="00C31A04">
          <w:rPr>
            <w:rFonts w:ascii="Times New Roman" w:hAnsi="Times New Roman" w:cs="Times New Roman"/>
            <w:sz w:val="24"/>
            <w:szCs w:val="24"/>
          </w:rPr>
          <w:t>145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</w:t>
      </w:r>
      <w:hyperlink r:id="rId5" w:history="1">
        <w:proofErr w:type="spellStart"/>
        <w:r w:rsidRPr="00C31A0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>Ивановской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 xml:space="preserve"> области от 27.10.2008 N 117-ОЗ "О системах оплаты труда работников государственных учреждений Ивановской области и органов государственной власти Ивановской области", </w:t>
      </w:r>
      <w:hyperlink r:id="rId6" w:history="1">
        <w:r w:rsidRPr="00C31A0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30.10.2008 N 285-п "О системах оплаты труда работников государственных учреждений Ивановской области и органов государственной власти Ивановской области" администрация Рождественского сельского поселения постановляет:</w:t>
      </w: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1. Утвердить с 01.01.2020 года Типовое </w:t>
      </w:r>
      <w:hyperlink w:anchor="P53" w:history="1">
        <w:r w:rsidRPr="00C31A04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C31A04">
        <w:rPr>
          <w:rFonts w:ascii="Times New Roman" w:hAnsi="Times New Roman" w:cs="Times New Roman"/>
          <w:sz w:val="24"/>
          <w:szCs w:val="24"/>
        </w:rPr>
        <w:t xml:space="preserve"> об оплате труда работников муниципального учреждения культуры Рождественского сельского поселения (приложение 1).</w:t>
      </w: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2. Финансовое обеспечение мероприятий, связанных с реализацией настоящего постановления, осуществляется в пределах бюджетных ассигнований, предусмотренных в бюджете Рождественского сельского на финансовое обеспечение выполнения </w:t>
      </w:r>
      <w:proofErr w:type="spellStart"/>
      <w:r w:rsidRPr="00C31A04">
        <w:rPr>
          <w:rFonts w:ascii="Times New Roman" w:hAnsi="Times New Roman" w:cs="Times New Roman"/>
          <w:sz w:val="24"/>
          <w:szCs w:val="24"/>
        </w:rPr>
        <w:t>муниципальногозадания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 xml:space="preserve"> на оказание муниципального услуг (выполнение работ).</w:t>
      </w:r>
    </w:p>
    <w:p w:rsidR="0025625B" w:rsidRPr="00C31A04" w:rsidRDefault="0025625B" w:rsidP="00256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3. Признать утратившим силу </w:t>
      </w:r>
      <w:hyperlink r:id="rId7" w:history="1">
        <w:proofErr w:type="spellStart"/>
        <w:r w:rsidRPr="00C31A04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C31A04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Pr="00C31A04">
        <w:rPr>
          <w:rFonts w:ascii="Times New Roman" w:hAnsi="Times New Roman" w:cs="Times New Roman"/>
          <w:sz w:val="24"/>
          <w:szCs w:val="24"/>
        </w:rPr>
        <w:t xml:space="preserve"> Рождественского сельского поселения от 20.03.2015 №6-п «Об утверждении типового положения об оплате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труда работников муниципального учреждения культуры Рождественского сельского поселения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>».</w:t>
      </w: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31A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31A0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25625B" w:rsidRPr="00C31A04" w:rsidRDefault="0025625B" w:rsidP="00256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625B" w:rsidRPr="00C31A04" w:rsidRDefault="0025625B" w:rsidP="0025625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>Глава Рождественского</w:t>
      </w:r>
    </w:p>
    <w:p w:rsidR="0025625B" w:rsidRPr="00C31A04" w:rsidRDefault="0025625B" w:rsidP="0025625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31A04">
        <w:rPr>
          <w:rFonts w:ascii="Times New Roman" w:hAnsi="Times New Roman" w:cs="Times New Roman"/>
          <w:sz w:val="24"/>
          <w:szCs w:val="24"/>
        </w:rPr>
        <w:t xml:space="preserve">сельского поселения              </w:t>
      </w:r>
      <w:proofErr w:type="spellStart"/>
      <w:r w:rsidRPr="00C31A04">
        <w:rPr>
          <w:rFonts w:ascii="Times New Roman" w:hAnsi="Times New Roman" w:cs="Times New Roman"/>
          <w:sz w:val="24"/>
          <w:szCs w:val="24"/>
        </w:rPr>
        <w:t>Н.В.Нагорнова</w:t>
      </w:r>
      <w:proofErr w:type="spellEnd"/>
    </w:p>
    <w:p w:rsidR="0025625B" w:rsidRPr="00C31A04" w:rsidRDefault="0025625B" w:rsidP="002562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625B" w:rsidRDefault="0025625B" w:rsidP="002562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A3705" w:rsidRPr="0025625B" w:rsidRDefault="00BA3705" w:rsidP="0025625B">
      <w:pPr>
        <w:rPr>
          <w:szCs w:val="24"/>
        </w:rPr>
      </w:pPr>
    </w:p>
    <w:sectPr w:rsidR="00BA3705" w:rsidRPr="0025625B" w:rsidSect="0033345F">
      <w:pgSz w:w="11905" w:h="16838"/>
      <w:pgMar w:top="709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705"/>
    <w:rsid w:val="000408F6"/>
    <w:rsid w:val="00143F79"/>
    <w:rsid w:val="0025625B"/>
    <w:rsid w:val="00331002"/>
    <w:rsid w:val="0033345F"/>
    <w:rsid w:val="007F6CD3"/>
    <w:rsid w:val="008F6623"/>
    <w:rsid w:val="00935044"/>
    <w:rsid w:val="00993F94"/>
    <w:rsid w:val="00A775E2"/>
    <w:rsid w:val="00A850F0"/>
    <w:rsid w:val="00BA3705"/>
    <w:rsid w:val="00BE00D0"/>
    <w:rsid w:val="00C31A04"/>
    <w:rsid w:val="00C45FA5"/>
    <w:rsid w:val="00CC2B38"/>
    <w:rsid w:val="00CF43A8"/>
    <w:rsid w:val="00E75CF2"/>
    <w:rsid w:val="00F31D89"/>
    <w:rsid w:val="00F95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A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7B311ABFFA7B901A781539CCCCAE9E0142BF696DD7B112024E1C2FB23C104BA37832C7F65DC7523BE360489B9E2AA7mEY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7B311ABFFA7B901A781539CCCCAE9E0142BF696ED6BF140C404125BA651C49A4776DC2F14CC7533FFD604081977EF7AAE4C9C7A9FB2CA29B059CC9m0Y6I" TargetMode="External"/><Relationship Id="rId5" Type="http://schemas.openxmlformats.org/officeDocument/2006/relationships/hyperlink" Target="consultantplus://offline/ref=347B311ABFFA7B901A781539CCCCAE9E0142BF696ED4BF1001414125BA651C49A4776DC2F14CC7533FFD604182977EF7AAE4C9C7A9FB2CA29B059CC9m0Y6I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347B311ABFFA7B901A780B34DAA0F291064AE16366D5B24758114772E5351A1CE4376B94B00ACF596BAC2414889C2EB8EEB8DAC5ADE4m2Y5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3</cp:revision>
  <dcterms:created xsi:type="dcterms:W3CDTF">2019-09-05T06:47:00Z</dcterms:created>
  <dcterms:modified xsi:type="dcterms:W3CDTF">2019-10-01T07:14:00Z</dcterms:modified>
</cp:coreProperties>
</file>