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56B" w:rsidRPr="009B456B" w:rsidRDefault="009B456B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9B456B" w:rsidRPr="009B456B" w:rsidRDefault="009B456B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РОЖДЕСТВЕНСКОГО СЕЛЬСКОГО ПОСЕЛЕНИЯ</w:t>
      </w:r>
    </w:p>
    <w:p w:rsidR="009B456B" w:rsidRPr="009B456B" w:rsidRDefault="009B456B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ПРИВОЛЖСКОГО МУНИЦИПАЛЬНОГО РАЙОНА</w:t>
      </w:r>
    </w:p>
    <w:p w:rsidR="009B456B" w:rsidRPr="009B456B" w:rsidRDefault="009B456B" w:rsidP="009B456B">
      <w:pPr>
        <w:spacing w:before="300" w:after="100" w:afterAutospacing="1" w:line="384" w:lineRule="atLeast"/>
        <w:ind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9B456B" w:rsidRPr="009B456B" w:rsidRDefault="009B456B" w:rsidP="009B456B">
      <w:pPr>
        <w:spacing w:before="300"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6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9B456B" w:rsidRPr="009B456B" w:rsidRDefault="009B456B" w:rsidP="009B4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56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9B456B">
        <w:rPr>
          <w:rFonts w:ascii="Times New Roman" w:hAnsi="Times New Roman" w:cs="Times New Roman"/>
          <w:b/>
          <w:sz w:val="28"/>
          <w:szCs w:val="28"/>
        </w:rPr>
        <w:t>» августа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B456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№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1B2">
        <w:rPr>
          <w:rFonts w:ascii="Times New Roman" w:hAnsi="Times New Roman" w:cs="Times New Roman"/>
          <w:b/>
          <w:sz w:val="28"/>
          <w:szCs w:val="28"/>
        </w:rPr>
        <w:t>34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456B">
        <w:rPr>
          <w:rFonts w:ascii="Times New Roman" w:hAnsi="Times New Roman" w:cs="Times New Roman"/>
          <w:b/>
          <w:sz w:val="28"/>
          <w:szCs w:val="28"/>
        </w:rPr>
        <w:t xml:space="preserve">-п </w:t>
      </w:r>
    </w:p>
    <w:p w:rsidR="009B456B" w:rsidRPr="001F0791" w:rsidRDefault="009B456B" w:rsidP="009B456B">
      <w:pPr>
        <w:jc w:val="both"/>
        <w:rPr>
          <w:rFonts w:ascii="Times New Roman" w:hAnsi="Times New Roman" w:cs="Times New Roman"/>
          <w:sz w:val="24"/>
          <w:szCs w:val="24"/>
        </w:rPr>
      </w:pPr>
      <w:r w:rsidRPr="009B45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1F0791">
        <w:rPr>
          <w:rFonts w:ascii="Times New Roman" w:hAnsi="Times New Roman" w:cs="Times New Roman"/>
          <w:sz w:val="24"/>
          <w:szCs w:val="24"/>
        </w:rPr>
        <w:t xml:space="preserve">с. </w:t>
      </w:r>
      <w:r w:rsidR="001F0791" w:rsidRPr="001F0791">
        <w:rPr>
          <w:rFonts w:ascii="Times New Roman" w:hAnsi="Times New Roman" w:cs="Times New Roman"/>
          <w:sz w:val="24"/>
          <w:szCs w:val="24"/>
        </w:rPr>
        <w:t>Рождествено</w:t>
      </w:r>
      <w:r w:rsidRPr="001F0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56B" w:rsidRPr="009B456B" w:rsidRDefault="009B456B" w:rsidP="009B4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Об утверждении Основных направлений</w:t>
      </w:r>
    </w:p>
    <w:p w:rsidR="009B456B" w:rsidRP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бюджетной и налоговой политики Рождественского сельского поселения</w:t>
      </w:r>
    </w:p>
    <w:p w:rsid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56B" w:rsidRP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tabs>
          <w:tab w:val="left" w:pos="72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В целях разработки проекта решения о местном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годов, в соответствии со статьями 172, 184.2 Бюджетного кодекса Российской Федерации, на основании Положения о бюджетном процессе в Рождественском сельском поселении, руководствуясь Уставом Рождественского сельского поселения, администрация Рождественского сельского поселения</w:t>
      </w:r>
    </w:p>
    <w:p w:rsidR="009B456B" w:rsidRPr="009B456B" w:rsidRDefault="009B456B" w:rsidP="009B456B">
      <w:pPr>
        <w:tabs>
          <w:tab w:val="left" w:pos="720"/>
          <w:tab w:val="right" w:pos="93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9B456B" w:rsidRPr="009B456B" w:rsidRDefault="009B456B" w:rsidP="009B456B">
      <w:pPr>
        <w:tabs>
          <w:tab w:val="left" w:pos="72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tabs>
          <w:tab w:val="left" w:pos="720"/>
          <w:tab w:val="left" w:pos="108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1. Утвердить Основные направления бюджетной и налоговой политики Рождественского сельского поселения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 (прилагается).</w:t>
      </w:r>
    </w:p>
    <w:p w:rsidR="009B456B" w:rsidRPr="009B456B" w:rsidRDefault="009B456B" w:rsidP="009B456B">
      <w:pPr>
        <w:tabs>
          <w:tab w:val="left" w:pos="720"/>
          <w:tab w:val="left" w:pos="108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2. Настоящее постановление подлежит опубликованию на официальном сайте администрации Рождественского сельского поселения в сети интернет.</w:t>
      </w:r>
    </w:p>
    <w:p w:rsidR="009B456B" w:rsidRPr="009B456B" w:rsidRDefault="009B456B" w:rsidP="009B456B">
      <w:pPr>
        <w:tabs>
          <w:tab w:val="left" w:pos="720"/>
          <w:tab w:val="left" w:pos="1276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3. Контроль за исполнением постановления оставляю за собой.</w:t>
      </w:r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Глава Рождественского </w:t>
      </w:r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</w:t>
      </w:r>
      <w:proofErr w:type="spellStart"/>
      <w:r w:rsidRPr="009B456B"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3B82" w:rsidRPr="00003B82" w:rsidRDefault="009B456B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003B82" w:rsidRPr="00003B82" w:rsidRDefault="00003B82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Утвержден</w:t>
      </w:r>
    </w:p>
    <w:p w:rsidR="00003B82" w:rsidRPr="00003B82" w:rsidRDefault="00003B82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03B82" w:rsidRPr="00003B82" w:rsidRDefault="00003B82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003B82">
        <w:rPr>
          <w:rFonts w:ascii="Times New Roman" w:hAnsi="Times New Roman" w:cs="Times New Roman"/>
          <w:sz w:val="28"/>
          <w:szCs w:val="28"/>
        </w:rPr>
        <w:t>.08.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1FD5">
        <w:rPr>
          <w:rFonts w:ascii="Times New Roman" w:hAnsi="Times New Roman" w:cs="Times New Roman"/>
          <w:sz w:val="28"/>
          <w:szCs w:val="28"/>
        </w:rPr>
        <w:t xml:space="preserve"> </w:t>
      </w:r>
      <w:r w:rsidRPr="00003B82">
        <w:rPr>
          <w:rFonts w:ascii="Times New Roman" w:hAnsi="Times New Roman" w:cs="Times New Roman"/>
          <w:sz w:val="28"/>
          <w:szCs w:val="28"/>
        </w:rPr>
        <w:t>№</w:t>
      </w:r>
      <w:r w:rsidR="002111B2">
        <w:rPr>
          <w:rFonts w:ascii="Times New Roman" w:hAnsi="Times New Roman" w:cs="Times New Roman"/>
          <w:sz w:val="28"/>
          <w:szCs w:val="28"/>
        </w:rPr>
        <w:t>34</w:t>
      </w:r>
      <w:r w:rsidRPr="00003B82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3B82" w:rsidRPr="00003B82" w:rsidRDefault="00003B82" w:rsidP="00003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B82">
        <w:rPr>
          <w:rFonts w:ascii="Times New Roman" w:hAnsi="Times New Roman" w:cs="Times New Roman"/>
          <w:b/>
          <w:sz w:val="28"/>
          <w:szCs w:val="28"/>
        </w:rPr>
        <w:t>Основные направления</w:t>
      </w:r>
    </w:p>
    <w:p w:rsidR="00003B82" w:rsidRPr="00003B82" w:rsidRDefault="00003B82" w:rsidP="00003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B82">
        <w:rPr>
          <w:rFonts w:ascii="Times New Roman" w:hAnsi="Times New Roman" w:cs="Times New Roman"/>
          <w:b/>
          <w:sz w:val="28"/>
          <w:szCs w:val="28"/>
        </w:rPr>
        <w:t>бюджетной и налоговой политики Рождественского сельского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03B82" w:rsidRPr="00003B82" w:rsidRDefault="00003B82" w:rsidP="00003B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Рождественского сельского поселения (далее – сельское поселение) 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определяют основные цели, задачи и направления бюджетной и налоговой политики сельского поселения в облас</w:t>
      </w:r>
      <w:r w:rsidR="00B66B7E">
        <w:rPr>
          <w:rFonts w:ascii="Times New Roman" w:hAnsi="Times New Roman" w:cs="Times New Roman"/>
          <w:sz w:val="28"/>
          <w:szCs w:val="28"/>
        </w:rPr>
        <w:t xml:space="preserve">ти доходов и расходов бюджета, </w:t>
      </w:r>
      <w:r w:rsidRPr="00003B82">
        <w:rPr>
          <w:rFonts w:ascii="Times New Roman" w:hAnsi="Times New Roman" w:cs="Times New Roman"/>
          <w:sz w:val="28"/>
          <w:szCs w:val="28"/>
        </w:rPr>
        <w:t>муниципального контроля в финансово-бюджетной сфере и являются основой для составления проекта бюджета 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3B82" w:rsidRPr="00003B82" w:rsidRDefault="00003B82" w:rsidP="00003B8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B82">
        <w:rPr>
          <w:rFonts w:ascii="Times New Roman" w:hAnsi="Times New Roman" w:cs="Times New Roman"/>
          <w:bCs/>
          <w:sz w:val="28"/>
          <w:szCs w:val="28"/>
        </w:rPr>
        <w:t>При подготовке Основных направлений бюджетной и налоговой политики были учтены положения Послания Президента Российской Федерации Федеральному Собранию Российской Федерации от 1 декабря 2016 года, Основные направления бюджетной, налоговой и таможенно-тарифной политики Российской Федерации на 20</w:t>
      </w:r>
      <w:r w:rsidR="00B66B7E">
        <w:rPr>
          <w:rFonts w:ascii="Times New Roman" w:hAnsi="Times New Roman" w:cs="Times New Roman"/>
          <w:bCs/>
          <w:sz w:val="28"/>
          <w:szCs w:val="28"/>
        </w:rPr>
        <w:t>20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B66B7E">
        <w:rPr>
          <w:rFonts w:ascii="Times New Roman" w:hAnsi="Times New Roman" w:cs="Times New Roman"/>
          <w:bCs/>
          <w:sz w:val="28"/>
          <w:szCs w:val="28"/>
        </w:rPr>
        <w:t>1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bCs/>
          <w:sz w:val="28"/>
          <w:szCs w:val="28"/>
        </w:rPr>
        <w:t>2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003B82" w:rsidRPr="00003B82" w:rsidRDefault="00B66B7E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цели бюджетной политики Рождественского сельского поселения.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Бюджетная политика сельского поселения в период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>-202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будет реализовываться</w:t>
      </w:r>
      <w:r w:rsidR="00AF0276">
        <w:rPr>
          <w:rFonts w:ascii="Times New Roman" w:hAnsi="Times New Roman" w:cs="Times New Roman"/>
          <w:sz w:val="28"/>
          <w:szCs w:val="28"/>
        </w:rPr>
        <w:t xml:space="preserve"> </w:t>
      </w:r>
      <w:r w:rsidRPr="00003B82">
        <w:rPr>
          <w:rFonts w:ascii="Times New Roman" w:hAnsi="Times New Roman" w:cs="Times New Roman"/>
          <w:sz w:val="28"/>
          <w:szCs w:val="28"/>
        </w:rPr>
        <w:t>на основе бюджетных принципов, установленных Бюджетным кодексом.</w:t>
      </w:r>
    </w:p>
    <w:p w:rsidR="00003B82" w:rsidRPr="00003B82" w:rsidRDefault="00B66B7E" w:rsidP="00003B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>Бюджетная политика будет направлена на:</w:t>
      </w:r>
      <w:r w:rsidR="00003B82" w:rsidRPr="00003B82">
        <w:rPr>
          <w:rFonts w:ascii="Times New Roman" w:hAnsi="Times New Roman" w:cs="Times New Roman"/>
        </w:rPr>
        <w:t xml:space="preserve"> 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- укрепление стабильности экономики Рождественского сельского поселения и обеспечение бюджетной устойчивости;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улучшение условий жизни человека;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повышение качества предоставляемых населению муниципальных услуг;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доходов от распоряжения имуществом, находящимся в муниципальной собственности;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сокращение размера бюджетного дефицита;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оптимизацию расходных обязательств, направленных на ключевые социально-экономические направления;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lastRenderedPageBreak/>
        <w:t>- обеспечение сбалансированности расходных обязательств, установление ответственности за эффективным и экономным расходованием бюджетных средств;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прозрачности и открытости бюджета и бюджетного процесса для общества.</w:t>
      </w:r>
    </w:p>
    <w:p w:rsidR="00003B82" w:rsidRPr="00003B82" w:rsidRDefault="008379B6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3B82" w:rsidRPr="00003B82">
        <w:rPr>
          <w:rFonts w:ascii="Times New Roman" w:hAnsi="Times New Roman" w:cs="Times New Roman"/>
          <w:sz w:val="28"/>
          <w:szCs w:val="28"/>
        </w:rPr>
        <w:t>рамках решения данной задачи будет продолжена работа по 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</w:t>
      </w:r>
    </w:p>
    <w:p w:rsidR="00003B82" w:rsidRPr="00003B82" w:rsidRDefault="00B66B7E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03B82" w:rsidRPr="00003B82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Рождественского сельского</w:t>
      </w:r>
      <w:r w:rsidR="008379B6"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и формирование доходов бюджета Рожде</w:t>
      </w:r>
      <w:r w:rsidR="00B66B7E">
        <w:rPr>
          <w:rFonts w:ascii="Times New Roman" w:hAnsi="Times New Roman" w:cs="Times New Roman"/>
          <w:sz w:val="28"/>
          <w:szCs w:val="28"/>
        </w:rPr>
        <w:t xml:space="preserve">ственского сельского поселения </w:t>
      </w:r>
      <w:r w:rsidRPr="00003B82">
        <w:rPr>
          <w:rFonts w:ascii="Times New Roman" w:hAnsi="Times New Roman" w:cs="Times New Roman"/>
          <w:sz w:val="28"/>
          <w:szCs w:val="28"/>
        </w:rPr>
        <w:t>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 xml:space="preserve">2 </w:t>
      </w:r>
      <w:r w:rsidRPr="00003B82">
        <w:rPr>
          <w:rFonts w:ascii="Times New Roman" w:hAnsi="Times New Roman" w:cs="Times New Roman"/>
          <w:sz w:val="28"/>
          <w:szCs w:val="28"/>
        </w:rPr>
        <w:t xml:space="preserve">годов будут направлены на: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оптимизацию работы по собираемости налогов и взаимодействию с налоговыми органами;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проведению работы по снижению недоимки по налогам и сборам;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принятие мер противодействия уклонению от уплаты налогов;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объема поступлений неналоговых доходов за счет установления более эффективных ставок.</w:t>
      </w:r>
    </w:p>
    <w:p w:rsidR="00B66B7E" w:rsidRDefault="00B66B7E" w:rsidP="00B66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03B82" w:rsidRPr="00003B82">
        <w:rPr>
          <w:rFonts w:ascii="Times New Roman" w:hAnsi="Times New Roman" w:cs="Times New Roman"/>
          <w:sz w:val="28"/>
          <w:szCs w:val="28"/>
        </w:rPr>
        <w:t>Основные направления бюджетных расходов Рождес</w:t>
      </w:r>
      <w:r>
        <w:rPr>
          <w:rFonts w:ascii="Times New Roman" w:hAnsi="Times New Roman" w:cs="Times New Roman"/>
          <w:sz w:val="28"/>
          <w:szCs w:val="28"/>
        </w:rPr>
        <w:t xml:space="preserve">твенского сельского поселения. </w:t>
      </w:r>
    </w:p>
    <w:p w:rsidR="00003B82" w:rsidRPr="00003B82" w:rsidRDefault="00003B82" w:rsidP="00B66B7E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В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плановом периоде 20</w:t>
      </w:r>
      <w:r w:rsidR="00B66B7E">
        <w:rPr>
          <w:rFonts w:ascii="Times New Roman" w:hAnsi="Times New Roman" w:cs="Times New Roman"/>
          <w:sz w:val="28"/>
          <w:szCs w:val="28"/>
        </w:rPr>
        <w:t>21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</w:t>
      </w:r>
      <w:r w:rsidR="00B66B7E">
        <w:rPr>
          <w:rFonts w:ascii="Times New Roman" w:hAnsi="Times New Roman" w:cs="Times New Roman"/>
          <w:sz w:val="28"/>
          <w:szCs w:val="28"/>
        </w:rPr>
        <w:t>0</w:t>
      </w:r>
      <w:r w:rsidRPr="00003B82">
        <w:rPr>
          <w:rFonts w:ascii="Times New Roman" w:hAnsi="Times New Roman" w:cs="Times New Roman"/>
          <w:sz w:val="28"/>
          <w:szCs w:val="28"/>
        </w:rPr>
        <w:t>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бюджетные расходы направлены на: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проведение мероприятий по оптимизации расходов на содержание органа местного самоуправления;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бережливость и максимальную отдачу;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правильный выбор приоритетов;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результативности деятельности бюджетных учреждений учредителями которых яв</w:t>
      </w:r>
      <w:r w:rsidR="00B66B7E">
        <w:rPr>
          <w:rFonts w:ascii="Times New Roman" w:hAnsi="Times New Roman" w:cs="Times New Roman"/>
          <w:sz w:val="28"/>
          <w:szCs w:val="28"/>
        </w:rPr>
        <w:t>ляется Рождественское сельское</w:t>
      </w:r>
      <w:r w:rsidR="00AF0276">
        <w:rPr>
          <w:rFonts w:ascii="Times New Roman" w:hAnsi="Times New Roman" w:cs="Times New Roman"/>
          <w:sz w:val="28"/>
          <w:szCs w:val="28"/>
        </w:rPr>
        <w:t xml:space="preserve"> </w:t>
      </w:r>
      <w:r w:rsidRPr="00003B82">
        <w:rPr>
          <w:rFonts w:ascii="Times New Roman" w:hAnsi="Times New Roman" w:cs="Times New Roman"/>
          <w:sz w:val="28"/>
          <w:szCs w:val="28"/>
        </w:rPr>
        <w:t>поселение</w:t>
      </w:r>
      <w:bookmarkStart w:id="0" w:name="_GoBack"/>
      <w:bookmarkEnd w:id="0"/>
      <w:r w:rsidRPr="00003B82">
        <w:rPr>
          <w:rFonts w:ascii="Times New Roman" w:hAnsi="Times New Roman" w:cs="Times New Roman"/>
          <w:sz w:val="28"/>
          <w:szCs w:val="28"/>
        </w:rPr>
        <w:t>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доли объема расходов за счет доходов от внебюджетной деятельности бюджетного учреждения;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расширение самостоятельности и усиление ответственности учреждений и предприятий по расходованию средств бюджета городского поселения.</w:t>
      </w:r>
    </w:p>
    <w:p w:rsidR="00C15487" w:rsidRPr="009B456B" w:rsidRDefault="00C15487" w:rsidP="00003B8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15487" w:rsidRPr="009B456B" w:rsidSect="009B45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9E"/>
    <w:rsid w:val="00003B82"/>
    <w:rsid w:val="001F0791"/>
    <w:rsid w:val="002111B2"/>
    <w:rsid w:val="002D1FD5"/>
    <w:rsid w:val="008379B6"/>
    <w:rsid w:val="009B456B"/>
    <w:rsid w:val="00A73DC7"/>
    <w:rsid w:val="00AF0276"/>
    <w:rsid w:val="00B66B7E"/>
    <w:rsid w:val="00C15487"/>
    <w:rsid w:val="00D4749E"/>
    <w:rsid w:val="00F6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B042-69E7-4709-AD05-A7B69FCB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5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B456B"/>
    <w:rPr>
      <w:color w:val="0000FF"/>
      <w:u w:val="single"/>
    </w:rPr>
  </w:style>
  <w:style w:type="paragraph" w:customStyle="1" w:styleId="unformattext">
    <w:name w:val="unformat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B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6</cp:revision>
  <dcterms:created xsi:type="dcterms:W3CDTF">2019-08-13T08:19:00Z</dcterms:created>
  <dcterms:modified xsi:type="dcterms:W3CDTF">2019-11-06T06:14:00Z</dcterms:modified>
</cp:coreProperties>
</file>