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17" w:rsidRPr="00926504" w:rsidRDefault="00042717" w:rsidP="00926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2D31" w:rsidRPr="00926504" w:rsidRDefault="00042717" w:rsidP="000427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50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472D31" w:rsidRPr="00926504" w:rsidRDefault="00472D31" w:rsidP="000427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504">
        <w:rPr>
          <w:rFonts w:ascii="Times New Roman" w:hAnsi="Times New Roman" w:cs="Times New Roman"/>
          <w:b/>
          <w:sz w:val="24"/>
          <w:szCs w:val="24"/>
        </w:rPr>
        <w:t>РОЖДЕСТВЕНСКОГО СЕЛЬСКОГО ПОСЕЛЕНИЯ</w:t>
      </w:r>
      <w:r w:rsidR="00042717" w:rsidRPr="009265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2717" w:rsidRPr="00926504" w:rsidRDefault="00042717" w:rsidP="000427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504">
        <w:rPr>
          <w:rFonts w:ascii="Times New Roman" w:hAnsi="Times New Roman" w:cs="Times New Roman"/>
          <w:b/>
          <w:sz w:val="24"/>
          <w:szCs w:val="24"/>
        </w:rPr>
        <w:t>ПРИВОЛЖСКОГО МУНИЦИПАЛЬНОГО РАЙОНА</w:t>
      </w:r>
    </w:p>
    <w:p w:rsidR="00042717" w:rsidRPr="00926504" w:rsidRDefault="00042717" w:rsidP="00042717">
      <w:pPr>
        <w:pStyle w:val="a4"/>
        <w:ind w:firstLine="709"/>
      </w:pPr>
    </w:p>
    <w:p w:rsidR="00042717" w:rsidRPr="00926504" w:rsidRDefault="00042717" w:rsidP="00042717">
      <w:pPr>
        <w:pStyle w:val="a4"/>
        <w:spacing w:afterLines="40" w:after="96"/>
      </w:pPr>
      <w:r w:rsidRPr="00926504">
        <w:t xml:space="preserve">ПОСТАНОВЛЕНИЕ </w:t>
      </w:r>
    </w:p>
    <w:p w:rsidR="00042717" w:rsidRPr="00926504" w:rsidRDefault="00042717" w:rsidP="00042717">
      <w:pPr>
        <w:pStyle w:val="a4"/>
        <w:spacing w:afterLines="40" w:after="96"/>
      </w:pPr>
    </w:p>
    <w:p w:rsidR="00042717" w:rsidRPr="00926504" w:rsidRDefault="00926504" w:rsidP="00042717">
      <w:pPr>
        <w:pStyle w:val="a4"/>
        <w:spacing w:afterLines="40" w:after="96"/>
      </w:pPr>
      <w:r w:rsidRPr="00926504">
        <w:t>О</w:t>
      </w:r>
      <w:r w:rsidR="00042717" w:rsidRPr="00926504">
        <w:t>т</w:t>
      </w:r>
      <w:r w:rsidRPr="00926504">
        <w:t xml:space="preserve"> 08.04.2019 г.                                         </w:t>
      </w:r>
      <w:r w:rsidR="00472D31" w:rsidRPr="00926504">
        <w:t xml:space="preserve">                  </w:t>
      </w:r>
      <w:r w:rsidR="00042717" w:rsidRPr="00926504">
        <w:t xml:space="preserve">№ </w:t>
      </w:r>
      <w:r w:rsidRPr="00926504">
        <w:t>15</w:t>
      </w:r>
      <w:r w:rsidR="00042717" w:rsidRPr="00926504">
        <w:t>-п</w:t>
      </w:r>
    </w:p>
    <w:p w:rsidR="00042717" w:rsidRPr="00926504" w:rsidRDefault="00042717" w:rsidP="0004271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42717" w:rsidRPr="00926504" w:rsidRDefault="00042717" w:rsidP="0004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504">
        <w:rPr>
          <w:rFonts w:ascii="Times New Roman" w:hAnsi="Times New Roman" w:cs="Times New Roman"/>
          <w:b/>
          <w:bCs/>
          <w:sz w:val="24"/>
          <w:szCs w:val="24"/>
        </w:rPr>
        <w:t>Об утверждении Порядка составления, утверждения и ведения</w:t>
      </w:r>
    </w:p>
    <w:p w:rsidR="00A31087" w:rsidRPr="00926504" w:rsidRDefault="00042717" w:rsidP="0004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бюджетных смет </w:t>
      </w:r>
      <w:r w:rsidR="00A31087"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органов местного самоуправления и </w:t>
      </w:r>
      <w:r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казенных учреждений </w:t>
      </w:r>
      <w:r w:rsidR="00472D31"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Рождественского сельского поселения </w:t>
      </w:r>
      <w:r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Приволжского муниципального района </w:t>
      </w:r>
    </w:p>
    <w:p w:rsidR="00042717" w:rsidRPr="00926504" w:rsidRDefault="00042717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717" w:rsidRPr="00926504" w:rsidRDefault="00042717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2D31" w:rsidRPr="00926504" w:rsidRDefault="00042717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504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926504">
          <w:rPr>
            <w:rFonts w:ascii="Times New Roman" w:hAnsi="Times New Roman" w:cs="Times New Roman"/>
            <w:sz w:val="24"/>
            <w:szCs w:val="24"/>
          </w:rPr>
          <w:t>статьей 221</w:t>
        </w:r>
      </w:hyperlink>
      <w:r w:rsidRPr="0092650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во исполнение приказов Минфина России от 14.02.2018 </w:t>
      </w:r>
      <w:hyperlink r:id="rId8" w:history="1">
        <w:r w:rsidRPr="00926504">
          <w:rPr>
            <w:rFonts w:ascii="Times New Roman" w:hAnsi="Times New Roman" w:cs="Times New Roman"/>
            <w:sz w:val="24"/>
            <w:szCs w:val="24"/>
          </w:rPr>
          <w:t>N 26н</w:t>
        </w:r>
      </w:hyperlink>
      <w:r w:rsidRPr="00926504">
        <w:rPr>
          <w:rFonts w:ascii="Times New Roman" w:hAnsi="Times New Roman" w:cs="Times New Roman"/>
          <w:sz w:val="24"/>
          <w:szCs w:val="24"/>
        </w:rPr>
        <w:t xml:space="preserve"> «Об общих требованиях к порядку составления, утверждения и ведения бюджетных смет казенных учреждений», от 01.07.2013 </w:t>
      </w:r>
      <w:hyperlink r:id="rId9" w:history="1">
        <w:r w:rsidRPr="00926504">
          <w:rPr>
            <w:rFonts w:ascii="Times New Roman" w:hAnsi="Times New Roman" w:cs="Times New Roman"/>
            <w:sz w:val="24"/>
            <w:szCs w:val="24"/>
          </w:rPr>
          <w:t>N 65н</w:t>
        </w:r>
      </w:hyperlink>
      <w:r w:rsidRPr="00926504">
        <w:rPr>
          <w:rFonts w:ascii="Times New Roman" w:hAnsi="Times New Roman" w:cs="Times New Roman"/>
          <w:sz w:val="24"/>
          <w:szCs w:val="24"/>
        </w:rPr>
        <w:t xml:space="preserve"> «Об утверждении Указаний о порядке применения бюджетной классификации Российской Федерации» Администрация </w:t>
      </w:r>
      <w:r w:rsidR="00472D31" w:rsidRPr="00926504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926504">
        <w:rPr>
          <w:rFonts w:ascii="Times New Roman" w:hAnsi="Times New Roman" w:cs="Times New Roman"/>
          <w:sz w:val="24"/>
          <w:szCs w:val="24"/>
        </w:rPr>
        <w:t xml:space="preserve">Приволжского муниципального района </w:t>
      </w:r>
      <w:proofErr w:type="gramEnd"/>
    </w:p>
    <w:p w:rsidR="00042717" w:rsidRPr="00926504" w:rsidRDefault="00042717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2650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926504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042717" w:rsidRPr="00926504" w:rsidRDefault="00042717" w:rsidP="00042717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ar31" w:history="1">
        <w:r w:rsidRPr="00926504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926504">
        <w:rPr>
          <w:rFonts w:ascii="Times New Roman" w:hAnsi="Times New Roman" w:cs="Times New Roman"/>
          <w:sz w:val="24"/>
          <w:szCs w:val="24"/>
        </w:rPr>
        <w:t xml:space="preserve"> составления, утверждения и ведения бюджетных смет</w:t>
      </w:r>
      <w:r w:rsidR="00A31087" w:rsidRPr="00926504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и</w:t>
      </w:r>
      <w:r w:rsidRPr="00926504">
        <w:rPr>
          <w:rFonts w:ascii="Times New Roman" w:hAnsi="Times New Roman" w:cs="Times New Roman"/>
          <w:sz w:val="24"/>
          <w:szCs w:val="24"/>
        </w:rPr>
        <w:t xml:space="preserve"> муниципальных казенных учреждений</w:t>
      </w:r>
      <w:r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2D31" w:rsidRPr="00926504">
        <w:rPr>
          <w:rFonts w:ascii="Times New Roman" w:hAnsi="Times New Roman" w:cs="Times New Roman"/>
          <w:bCs/>
          <w:sz w:val="24"/>
          <w:szCs w:val="24"/>
        </w:rPr>
        <w:t>Рождественского</w:t>
      </w:r>
      <w:r w:rsidR="00472D31"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2D31" w:rsidRPr="0092650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472D31"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6504">
        <w:rPr>
          <w:rFonts w:ascii="Times New Roman" w:hAnsi="Times New Roman" w:cs="Times New Roman"/>
          <w:bCs/>
          <w:sz w:val="24"/>
          <w:szCs w:val="24"/>
        </w:rPr>
        <w:t>При</w:t>
      </w:r>
      <w:r w:rsidR="00472D31" w:rsidRPr="00926504">
        <w:rPr>
          <w:rFonts w:ascii="Times New Roman" w:hAnsi="Times New Roman" w:cs="Times New Roman"/>
          <w:bCs/>
          <w:sz w:val="24"/>
          <w:szCs w:val="24"/>
        </w:rPr>
        <w:t>волжского муниципального района.</w:t>
      </w:r>
    </w:p>
    <w:p w:rsidR="00042717" w:rsidRPr="00926504" w:rsidRDefault="00042717" w:rsidP="00042717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t xml:space="preserve">Отменить постановление администрации </w:t>
      </w:r>
      <w:r w:rsidR="00472D31" w:rsidRPr="00926504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  <w:r w:rsidRPr="00926504">
        <w:rPr>
          <w:rFonts w:ascii="Times New Roman" w:hAnsi="Times New Roman" w:cs="Times New Roman"/>
          <w:sz w:val="24"/>
          <w:szCs w:val="24"/>
        </w:rPr>
        <w:t xml:space="preserve"> от 3</w:t>
      </w:r>
      <w:r w:rsidR="00472D31" w:rsidRPr="00926504">
        <w:rPr>
          <w:rFonts w:ascii="Times New Roman" w:hAnsi="Times New Roman" w:cs="Times New Roman"/>
          <w:sz w:val="24"/>
          <w:szCs w:val="24"/>
        </w:rPr>
        <w:t>1</w:t>
      </w:r>
      <w:r w:rsidRPr="00926504">
        <w:rPr>
          <w:rFonts w:ascii="Times New Roman" w:hAnsi="Times New Roman" w:cs="Times New Roman"/>
          <w:sz w:val="24"/>
          <w:szCs w:val="24"/>
        </w:rPr>
        <w:t>.</w:t>
      </w:r>
      <w:r w:rsidR="00472D31" w:rsidRPr="00926504">
        <w:rPr>
          <w:rFonts w:ascii="Times New Roman" w:hAnsi="Times New Roman" w:cs="Times New Roman"/>
          <w:sz w:val="24"/>
          <w:szCs w:val="24"/>
        </w:rPr>
        <w:t>08</w:t>
      </w:r>
      <w:r w:rsidRPr="00926504">
        <w:rPr>
          <w:rFonts w:ascii="Times New Roman" w:hAnsi="Times New Roman" w:cs="Times New Roman"/>
          <w:sz w:val="24"/>
          <w:szCs w:val="24"/>
        </w:rPr>
        <w:t>.201</w:t>
      </w:r>
      <w:r w:rsidR="00472D31" w:rsidRPr="00926504">
        <w:rPr>
          <w:rFonts w:ascii="Times New Roman" w:hAnsi="Times New Roman" w:cs="Times New Roman"/>
          <w:sz w:val="24"/>
          <w:szCs w:val="24"/>
        </w:rPr>
        <w:t>7</w:t>
      </w:r>
      <w:r w:rsidRPr="00926504">
        <w:rPr>
          <w:rFonts w:ascii="Times New Roman" w:hAnsi="Times New Roman" w:cs="Times New Roman"/>
          <w:sz w:val="24"/>
          <w:szCs w:val="24"/>
        </w:rPr>
        <w:t xml:space="preserve"> № </w:t>
      </w:r>
      <w:r w:rsidR="00472D31" w:rsidRPr="00926504">
        <w:rPr>
          <w:rFonts w:ascii="Times New Roman" w:hAnsi="Times New Roman" w:cs="Times New Roman"/>
          <w:sz w:val="24"/>
          <w:szCs w:val="24"/>
        </w:rPr>
        <w:t>62</w:t>
      </w:r>
      <w:r w:rsidRPr="00926504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составления, утверждения и ведения бюджетных смет муниципальных казенных учреждений </w:t>
      </w:r>
      <w:r w:rsidR="00472D31" w:rsidRPr="00926504">
        <w:rPr>
          <w:rFonts w:ascii="Times New Roman" w:hAnsi="Times New Roman" w:cs="Times New Roman"/>
          <w:sz w:val="24"/>
          <w:szCs w:val="24"/>
        </w:rPr>
        <w:t xml:space="preserve">Рождественского сельского поселения </w:t>
      </w:r>
      <w:r w:rsidRPr="00926504">
        <w:rPr>
          <w:rFonts w:ascii="Times New Roman" w:hAnsi="Times New Roman" w:cs="Times New Roman"/>
          <w:sz w:val="24"/>
          <w:szCs w:val="24"/>
        </w:rPr>
        <w:t>»</w:t>
      </w:r>
      <w:r w:rsidR="006B33CD" w:rsidRPr="00926504">
        <w:rPr>
          <w:rFonts w:ascii="Times New Roman" w:hAnsi="Times New Roman" w:cs="Times New Roman"/>
          <w:sz w:val="24"/>
          <w:szCs w:val="24"/>
        </w:rPr>
        <w:t xml:space="preserve"> с 01.0</w:t>
      </w:r>
      <w:r w:rsidR="003A24CB" w:rsidRPr="00926504">
        <w:rPr>
          <w:rFonts w:ascii="Times New Roman" w:hAnsi="Times New Roman" w:cs="Times New Roman"/>
          <w:sz w:val="24"/>
          <w:szCs w:val="24"/>
        </w:rPr>
        <w:t>1</w:t>
      </w:r>
      <w:r w:rsidR="006B33CD" w:rsidRPr="00926504">
        <w:rPr>
          <w:rFonts w:ascii="Times New Roman" w:hAnsi="Times New Roman" w:cs="Times New Roman"/>
          <w:sz w:val="24"/>
          <w:szCs w:val="24"/>
        </w:rPr>
        <w:t>.2019</w:t>
      </w:r>
      <w:r w:rsidRPr="00926504">
        <w:rPr>
          <w:rFonts w:ascii="Times New Roman" w:hAnsi="Times New Roman" w:cs="Times New Roman"/>
          <w:sz w:val="24"/>
          <w:szCs w:val="24"/>
        </w:rPr>
        <w:t>.</w:t>
      </w:r>
    </w:p>
    <w:p w:rsidR="00042717" w:rsidRPr="00926504" w:rsidRDefault="00042717" w:rsidP="0004271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t>Настоящее постановление применяется при составлении, утверждении и ведении бюджетных смет</w:t>
      </w:r>
      <w:r w:rsidR="00A31087" w:rsidRPr="00926504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и</w:t>
      </w:r>
      <w:r w:rsidRPr="00926504">
        <w:rPr>
          <w:rFonts w:ascii="Times New Roman" w:hAnsi="Times New Roman" w:cs="Times New Roman"/>
          <w:sz w:val="24"/>
          <w:szCs w:val="24"/>
        </w:rPr>
        <w:t xml:space="preserve"> </w:t>
      </w:r>
      <w:r w:rsidR="00A31087" w:rsidRPr="0092650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926504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9265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4CB" w:rsidRPr="00926504">
        <w:rPr>
          <w:rFonts w:ascii="Times New Roman" w:hAnsi="Times New Roman" w:cs="Times New Roman"/>
          <w:bCs/>
          <w:sz w:val="24"/>
          <w:szCs w:val="24"/>
        </w:rPr>
        <w:t xml:space="preserve">Рождественского сельского поселения </w:t>
      </w:r>
      <w:r w:rsidRPr="00926504">
        <w:rPr>
          <w:rFonts w:ascii="Times New Roman" w:hAnsi="Times New Roman" w:cs="Times New Roman"/>
          <w:bCs/>
          <w:sz w:val="24"/>
          <w:szCs w:val="24"/>
        </w:rPr>
        <w:t>Приволжского муниципального района</w:t>
      </w:r>
      <w:r w:rsidRPr="00926504">
        <w:rPr>
          <w:rFonts w:ascii="Times New Roman" w:hAnsi="Times New Roman" w:cs="Times New Roman"/>
          <w:sz w:val="24"/>
          <w:szCs w:val="24"/>
        </w:rPr>
        <w:t xml:space="preserve">, начиная с составления, утверждения и ведения бюджетных смет </w:t>
      </w:r>
      <w:r w:rsidR="00A31087" w:rsidRPr="00926504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и муниципальных </w:t>
      </w:r>
      <w:r w:rsidRPr="00926504">
        <w:rPr>
          <w:rFonts w:ascii="Times New Roman" w:hAnsi="Times New Roman" w:cs="Times New Roman"/>
          <w:sz w:val="24"/>
          <w:szCs w:val="24"/>
        </w:rPr>
        <w:t>казенных учреждений на 2019 год и плановый период 2020 и 2021 годов.</w:t>
      </w:r>
    </w:p>
    <w:p w:rsidR="00A31087" w:rsidRPr="00926504" w:rsidRDefault="00A31087" w:rsidP="0004271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6F2422" w:rsidRPr="00926504">
        <w:rPr>
          <w:rFonts w:ascii="Times New Roman" w:hAnsi="Times New Roman" w:cs="Times New Roman"/>
          <w:sz w:val="24"/>
          <w:szCs w:val="24"/>
        </w:rPr>
        <w:t>постановление</w:t>
      </w:r>
      <w:r w:rsidRPr="00926504">
        <w:rPr>
          <w:rFonts w:ascii="Times New Roman" w:hAnsi="Times New Roman" w:cs="Times New Roman"/>
          <w:sz w:val="24"/>
          <w:szCs w:val="24"/>
        </w:rPr>
        <w:t xml:space="preserve"> вступает в силу после его подписания.</w:t>
      </w:r>
    </w:p>
    <w:p w:rsidR="00042717" w:rsidRPr="00926504" w:rsidRDefault="00042717" w:rsidP="006D284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50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6504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3A24CB" w:rsidRPr="00926504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042717" w:rsidRPr="00926504" w:rsidRDefault="00042717" w:rsidP="00042717">
      <w:pPr>
        <w:pStyle w:val="a6"/>
        <w:spacing w:after="0"/>
        <w:rPr>
          <w:b/>
        </w:rPr>
      </w:pPr>
    </w:p>
    <w:p w:rsidR="00042717" w:rsidRPr="00926504" w:rsidRDefault="00042717" w:rsidP="00042717">
      <w:pPr>
        <w:pStyle w:val="a6"/>
        <w:spacing w:after="0"/>
        <w:rPr>
          <w:b/>
        </w:rPr>
      </w:pPr>
    </w:p>
    <w:p w:rsidR="00042717" w:rsidRPr="00926504" w:rsidRDefault="00042717" w:rsidP="003A24CB">
      <w:pPr>
        <w:pStyle w:val="a6"/>
        <w:spacing w:after="0"/>
        <w:rPr>
          <w:b/>
        </w:rPr>
      </w:pPr>
      <w:r w:rsidRPr="00926504">
        <w:rPr>
          <w:b/>
        </w:rPr>
        <w:t xml:space="preserve">Глава </w:t>
      </w:r>
      <w:r w:rsidR="003A24CB" w:rsidRPr="00926504">
        <w:rPr>
          <w:b/>
        </w:rPr>
        <w:t>Рождественского</w:t>
      </w:r>
    </w:p>
    <w:p w:rsidR="003A24CB" w:rsidRDefault="003A24CB" w:rsidP="003A24CB">
      <w:pPr>
        <w:pStyle w:val="a6"/>
        <w:spacing w:after="0"/>
        <w:rPr>
          <w:b/>
        </w:rPr>
      </w:pPr>
      <w:r w:rsidRPr="00926504">
        <w:rPr>
          <w:b/>
        </w:rPr>
        <w:t xml:space="preserve">сельского поселения                                              </w:t>
      </w:r>
      <w:proofErr w:type="spellStart"/>
      <w:r w:rsidRPr="00926504">
        <w:rPr>
          <w:b/>
        </w:rPr>
        <w:t>Н.В.Нагорнова</w:t>
      </w:r>
      <w:proofErr w:type="spellEnd"/>
    </w:p>
    <w:p w:rsidR="00926504" w:rsidRDefault="00926504" w:rsidP="003A24CB">
      <w:pPr>
        <w:pStyle w:val="a6"/>
        <w:spacing w:after="0"/>
        <w:rPr>
          <w:b/>
        </w:rPr>
      </w:pPr>
    </w:p>
    <w:p w:rsidR="00926504" w:rsidRDefault="00926504" w:rsidP="003A24CB">
      <w:pPr>
        <w:pStyle w:val="a6"/>
        <w:spacing w:after="0"/>
        <w:rPr>
          <w:b/>
        </w:rPr>
      </w:pPr>
    </w:p>
    <w:p w:rsidR="00926504" w:rsidRDefault="00926504" w:rsidP="003A24CB">
      <w:pPr>
        <w:pStyle w:val="a6"/>
        <w:spacing w:after="0"/>
        <w:rPr>
          <w:b/>
        </w:rPr>
      </w:pPr>
    </w:p>
    <w:p w:rsidR="00926504" w:rsidRDefault="00926504" w:rsidP="003A24CB">
      <w:pPr>
        <w:pStyle w:val="a6"/>
        <w:spacing w:after="0"/>
        <w:rPr>
          <w:b/>
        </w:rPr>
      </w:pPr>
    </w:p>
    <w:p w:rsidR="00926504" w:rsidRDefault="00926504" w:rsidP="003A24CB">
      <w:pPr>
        <w:pStyle w:val="a6"/>
        <w:spacing w:after="0"/>
        <w:rPr>
          <w:b/>
        </w:rPr>
      </w:pPr>
    </w:p>
    <w:p w:rsidR="00926504" w:rsidRDefault="00926504" w:rsidP="003A24CB">
      <w:pPr>
        <w:pStyle w:val="a6"/>
        <w:spacing w:after="0"/>
        <w:rPr>
          <w:b/>
        </w:rPr>
      </w:pPr>
    </w:p>
    <w:p w:rsidR="00926504" w:rsidRDefault="00926504" w:rsidP="003A24CB">
      <w:pPr>
        <w:pStyle w:val="a6"/>
        <w:spacing w:after="0"/>
        <w:rPr>
          <w:b/>
        </w:rPr>
      </w:pPr>
    </w:p>
    <w:p w:rsidR="00926504" w:rsidRDefault="00926504" w:rsidP="003A24CB">
      <w:pPr>
        <w:pStyle w:val="a6"/>
        <w:spacing w:after="0"/>
        <w:rPr>
          <w:b/>
        </w:rPr>
      </w:pPr>
    </w:p>
    <w:p w:rsidR="00926504" w:rsidRPr="00926504" w:rsidRDefault="00926504" w:rsidP="003A24CB">
      <w:pPr>
        <w:pStyle w:val="a6"/>
        <w:spacing w:after="0"/>
        <w:rPr>
          <w:b/>
        </w:rPr>
      </w:pPr>
      <w:bookmarkStart w:id="0" w:name="_GoBack"/>
      <w:bookmarkEnd w:id="0"/>
    </w:p>
    <w:p w:rsidR="006D284A" w:rsidRPr="00926504" w:rsidRDefault="006D284A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42717" w:rsidRPr="00926504" w:rsidRDefault="00042717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42717" w:rsidRPr="00926504" w:rsidRDefault="00042717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 </w:t>
      </w:r>
    </w:p>
    <w:p w:rsidR="00042717" w:rsidRPr="00926504" w:rsidRDefault="003A24CB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042717" w:rsidRPr="00926504" w:rsidRDefault="00042717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6504">
        <w:rPr>
          <w:rFonts w:ascii="Times New Roman" w:hAnsi="Times New Roman" w:cs="Times New Roman"/>
          <w:sz w:val="24"/>
          <w:szCs w:val="24"/>
        </w:rPr>
        <w:t xml:space="preserve"> от </w:t>
      </w:r>
      <w:r w:rsidR="00926504" w:rsidRPr="00926504">
        <w:rPr>
          <w:rFonts w:ascii="Times New Roman" w:hAnsi="Times New Roman" w:cs="Times New Roman"/>
          <w:sz w:val="24"/>
          <w:szCs w:val="24"/>
        </w:rPr>
        <w:t>08.04.2019 г.</w:t>
      </w:r>
      <w:r w:rsidR="003A24CB" w:rsidRPr="00926504">
        <w:rPr>
          <w:rFonts w:ascii="Times New Roman" w:hAnsi="Times New Roman" w:cs="Times New Roman"/>
          <w:sz w:val="24"/>
          <w:szCs w:val="24"/>
        </w:rPr>
        <w:t xml:space="preserve">  </w:t>
      </w:r>
      <w:r w:rsidRPr="00926504">
        <w:rPr>
          <w:rFonts w:ascii="Times New Roman" w:hAnsi="Times New Roman" w:cs="Times New Roman"/>
          <w:sz w:val="24"/>
          <w:szCs w:val="24"/>
        </w:rPr>
        <w:t xml:space="preserve">N </w:t>
      </w:r>
      <w:r w:rsidR="00926504" w:rsidRPr="00926504">
        <w:rPr>
          <w:rFonts w:ascii="Times New Roman" w:hAnsi="Times New Roman" w:cs="Times New Roman"/>
          <w:sz w:val="24"/>
          <w:szCs w:val="24"/>
        </w:rPr>
        <w:t xml:space="preserve">15 </w:t>
      </w:r>
      <w:r w:rsidRPr="00926504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26504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042717" w:rsidRPr="00926504" w:rsidRDefault="00042717" w:rsidP="00042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2717" w:rsidRPr="00926504" w:rsidRDefault="00042717" w:rsidP="00042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Start w:id="1" w:name="Par31"/>
    <w:bookmarkEnd w:id="1"/>
    <w:p w:rsidR="00042717" w:rsidRPr="00926504" w:rsidRDefault="00042717" w:rsidP="00042717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50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926504">
        <w:rPr>
          <w:rFonts w:ascii="Times New Roman" w:hAnsi="Times New Roman" w:cs="Times New Roman"/>
          <w:b/>
          <w:sz w:val="24"/>
          <w:szCs w:val="24"/>
        </w:rPr>
        <w:instrText xml:space="preserve">HYPERLINK \l Par31  </w:instrText>
      </w:r>
      <w:r w:rsidRPr="0092650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926504">
        <w:rPr>
          <w:rFonts w:ascii="Times New Roman" w:hAnsi="Times New Roman" w:cs="Times New Roman"/>
          <w:b/>
          <w:sz w:val="24"/>
          <w:szCs w:val="24"/>
        </w:rPr>
        <w:t>Порядок</w:t>
      </w:r>
      <w:r w:rsidRPr="0092650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926504">
        <w:rPr>
          <w:rFonts w:ascii="Times New Roman" w:hAnsi="Times New Roman" w:cs="Times New Roman"/>
          <w:b/>
          <w:sz w:val="24"/>
          <w:szCs w:val="24"/>
        </w:rPr>
        <w:t xml:space="preserve"> составления, утверждения и ведения бюджетных смет</w:t>
      </w:r>
      <w:r w:rsidR="00A31087" w:rsidRPr="00926504">
        <w:rPr>
          <w:rFonts w:ascii="Times New Roman" w:hAnsi="Times New Roman" w:cs="Times New Roman"/>
          <w:b/>
          <w:sz w:val="24"/>
          <w:szCs w:val="24"/>
        </w:rPr>
        <w:t xml:space="preserve"> органов местного самоуправления и </w:t>
      </w:r>
      <w:r w:rsidRPr="00926504">
        <w:rPr>
          <w:rFonts w:ascii="Times New Roman" w:hAnsi="Times New Roman" w:cs="Times New Roman"/>
          <w:b/>
          <w:sz w:val="24"/>
          <w:szCs w:val="24"/>
        </w:rPr>
        <w:t>муниципальных казенных учреждений</w:t>
      </w:r>
      <w:r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24CB"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Рождественского сельского поселения </w:t>
      </w:r>
      <w:r w:rsidRPr="00926504">
        <w:rPr>
          <w:rFonts w:ascii="Times New Roman" w:hAnsi="Times New Roman" w:cs="Times New Roman"/>
          <w:b/>
          <w:bCs/>
          <w:sz w:val="24"/>
          <w:szCs w:val="24"/>
        </w:rPr>
        <w:t xml:space="preserve">Приволжского муниципального района </w:t>
      </w:r>
    </w:p>
    <w:p w:rsidR="00166511" w:rsidRPr="00926504" w:rsidRDefault="00166511" w:rsidP="00042717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511" w:rsidRPr="00926504" w:rsidRDefault="00042717" w:rsidP="0016651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Настоящий Порядок в соответствии со статьями 3, 8, 158, 161, 162, 221 </w:t>
      </w:r>
      <w:hyperlink r:id="rId10" w:history="1">
        <w:r w:rsidRPr="0092650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Бюджетного кодекса Российской Федерации</w:t>
        </w:r>
      </w:hyperlink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Pr="0092650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приказом Министерства финансов Российской Федерации от 14 февраля 2018 года N 26н </w:t>
        </w:r>
        <w:r w:rsidR="00A31087" w:rsidRPr="0092650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</w:t>
        </w:r>
        <w:r w:rsidRPr="0092650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Общих требованиях к порядку составления, утверждения и ведения бюджетных смет казенных учреждений</w:t>
        </w:r>
        <w:r w:rsidR="00A31087" w:rsidRPr="0092650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</w:t>
        </w:r>
      </w:hyperlink>
      <w:r w:rsidR="002E2A5F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 требования к составлению, утверждению и ведению бюджетных смет </w:t>
      </w:r>
      <w:r w:rsidR="006B33C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3A24CB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Рождественского сельского поселения </w:t>
      </w:r>
      <w:r w:rsidR="006B33C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</w:t>
      </w:r>
      <w:r w:rsidR="003A24CB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олжского муниципального района </w:t>
      </w:r>
      <w:r w:rsidR="006B33C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</w:t>
      </w:r>
      <w:proofErr w:type="gramStart"/>
      <w:r w:rsidR="006B33C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6B33C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ОМСУ), </w:t>
      </w:r>
      <w:r w:rsidRPr="00926504">
        <w:rPr>
          <w:rFonts w:ascii="Times New Roman" w:hAnsi="Times New Roman" w:cs="Times New Roman"/>
          <w:sz w:val="24"/>
          <w:szCs w:val="24"/>
        </w:rPr>
        <w:t>муниципальных казенных учреждений</w:t>
      </w:r>
      <w:r w:rsidRPr="009265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4CB" w:rsidRPr="00926504">
        <w:rPr>
          <w:rFonts w:ascii="Times New Roman" w:hAnsi="Times New Roman" w:cs="Times New Roman"/>
          <w:bCs/>
          <w:sz w:val="24"/>
          <w:szCs w:val="24"/>
        </w:rPr>
        <w:t xml:space="preserve">Рождественского сельского поселения </w:t>
      </w:r>
      <w:r w:rsidRPr="00926504">
        <w:rPr>
          <w:rFonts w:ascii="Times New Roman" w:hAnsi="Times New Roman" w:cs="Times New Roman"/>
          <w:bCs/>
          <w:sz w:val="24"/>
          <w:szCs w:val="24"/>
        </w:rPr>
        <w:t xml:space="preserve">Приволжского муниципального района 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учреждение).</w:t>
      </w:r>
    </w:p>
    <w:p w:rsidR="00166511" w:rsidRPr="00926504" w:rsidRDefault="00166511" w:rsidP="0016651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17" w:rsidRPr="00926504" w:rsidRDefault="00042717" w:rsidP="00166511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Составление и утверждение бюджетных смет</w:t>
      </w:r>
    </w:p>
    <w:p w:rsidR="00166511" w:rsidRPr="00926504" w:rsidRDefault="00166511" w:rsidP="0016651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1A5E" w:rsidRPr="00926504" w:rsidRDefault="003A24CB" w:rsidP="003A24CB">
      <w:pPr>
        <w:tabs>
          <w:tab w:val="left" w:pos="399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16D2A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бюджетных смет (далее - смета) 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объема и распределение направлений расходов бюджетов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Рождественского сельского поселения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муниципального района (далее – местный бюджет) на срок решения о местном бюджете на очередной финансовый год и плановый период 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лимитов бюджетных обязательств,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доведенных до 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в установленном 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Рождественского сельского поселения 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Приволжского муниципального района Порядком, утвержденн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19.01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№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3-п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926504">
        <w:rPr>
          <w:rFonts w:ascii="Times New Roman" w:hAnsi="Times New Roman" w:cs="Times New Roman"/>
          <w:sz w:val="24"/>
          <w:szCs w:val="24"/>
        </w:rPr>
        <w:t>Об утверждении</w:t>
      </w:r>
      <w:proofErr w:type="gramEnd"/>
      <w:r w:rsidRPr="00926504">
        <w:rPr>
          <w:rFonts w:ascii="Times New Roman" w:hAnsi="Times New Roman" w:cs="Times New Roman"/>
          <w:sz w:val="24"/>
          <w:szCs w:val="24"/>
        </w:rPr>
        <w:t xml:space="preserve"> Порядка составления и ведения сводной бюджетной росписи бюджета Рождественского сельского поселения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29AC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158A" w:rsidRPr="00926504" w:rsidRDefault="0098158A" w:rsidP="0099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16D2A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смете </w:t>
      </w:r>
      <w:proofErr w:type="spellStart"/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166511" w:rsidRPr="00926504" w:rsidRDefault="0098158A" w:rsidP="0016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6D2A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смет 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формируются в разрезе </w:t>
      </w:r>
      <w:proofErr w:type="gramStart"/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кодов классификации расходов бюджетов бюджетной классификации Российской Федерации</w:t>
      </w:r>
      <w:proofErr w:type="gramEnd"/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детализацией по кодам подгрупп и элементов видов расходов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</w:t>
      </w:r>
      <w:r w:rsidR="00043176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кодам статей (подстатей) групп (статей) классификации операций сектора государственного управления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6090" w:rsidRPr="00926504" w:rsidRDefault="00516D2A" w:rsidP="0016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.Сметы составляются 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 путем формирования показателей сметы на второй год планового периода и внесения изменений в утвержденные на очередной финансовый год и плановый период показатели смет по формам согласно приложениям 1, 2 к настоящему Порядку.</w:t>
      </w:r>
    </w:p>
    <w:p w:rsidR="00826090" w:rsidRPr="00926504" w:rsidRDefault="00042717" w:rsidP="0099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Сметы составляются 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 на основании обоснований (расчетов) плановых сметных показателей, являющихся неотъемлемой частью смет</w:t>
      </w:r>
      <w:r w:rsidR="009965E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форме согласно приложению 3 к настоящему Порядку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3176" w:rsidRPr="00926504" w:rsidRDefault="00200E65" w:rsidP="0099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043176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местного бюджета является </w:t>
      </w:r>
      <w:r w:rsidR="003A24CB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Рождественского сельского поселения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Приволжского муниципального района (далее -  </w:t>
      </w:r>
      <w:r w:rsidR="00EB4A8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43176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6090" w:rsidRPr="00926504" w:rsidRDefault="00042717" w:rsidP="00994F06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Смета 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в 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подписывается руководителем</w:t>
      </w:r>
      <w:r w:rsidR="0082609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51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бухгалтером, заверяется гербовой печатью</w:t>
      </w:r>
      <w:r w:rsidR="00043176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направляется на утверждение в </w:t>
      </w:r>
      <w:r w:rsidR="00EB4A8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сельского поселения</w:t>
      </w:r>
      <w:r w:rsidR="00B92DFF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рабочих дней со дня доведения ему лимитов бюджетных обязательств</w:t>
      </w:r>
      <w:r w:rsidR="00043176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DFF" w:rsidRPr="00926504" w:rsidRDefault="00B92DFF" w:rsidP="00B92DF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Одновременно со сметой ОМСУ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учреждения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представляются обоснования (расчеты) плановых сметных показателей, использованных при формировании сметы. Обоснования (расчеты) плановых сметных показателей, использованных при формировании сметы ОМСУ,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составляются в процессе формирования проекта решения о местном бюджете на очередной финансовый год и плановый период и подписываются </w:t>
      </w:r>
      <w:r w:rsidR="00761A5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руководителем </w:t>
      </w:r>
      <w:r w:rsidR="009965E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главным бухгалтером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DFF" w:rsidRPr="00926504" w:rsidRDefault="00042717" w:rsidP="00516D2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Смета </w:t>
      </w:r>
      <w:r w:rsidR="00516D2A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16D2A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учреждения, представленная на утверждение в </w:t>
      </w:r>
      <w:r w:rsidR="00EB4A8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возвращается на доработку в течение двух рабочих дней со дня ее представления</w:t>
      </w:r>
      <w:r w:rsidR="00B92DFF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92DFF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случае:</w:t>
      </w:r>
    </w:p>
    <w:p w:rsidR="00B92DFF" w:rsidRPr="00926504" w:rsidRDefault="00042717" w:rsidP="00200E65">
      <w:pPr>
        <w:pStyle w:val="a5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 сметы лимитам бюджетных обязательств;</w:t>
      </w:r>
    </w:p>
    <w:p w:rsidR="00516D2A" w:rsidRPr="00926504" w:rsidRDefault="00042717" w:rsidP="00200E65">
      <w:pPr>
        <w:pStyle w:val="a5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 сметы требованиям настоящего Порядка;</w:t>
      </w:r>
    </w:p>
    <w:p w:rsidR="00516D2A" w:rsidRPr="00926504" w:rsidRDefault="00042717" w:rsidP="00200E6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 сметы обоснованиям (расчетам) плановых сметных показателей;</w:t>
      </w:r>
    </w:p>
    <w:p w:rsidR="00516D2A" w:rsidRPr="00926504" w:rsidRDefault="00042717" w:rsidP="00200E6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 обоснования (расчетов) плановых сметных показателей по отдельным</w:t>
      </w:r>
      <w:r w:rsidR="00516D2A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 сметы;</w:t>
      </w:r>
    </w:p>
    <w:p w:rsidR="00516D2A" w:rsidRPr="00926504" w:rsidRDefault="00042717" w:rsidP="00B92DF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в смете ошибок технического характера.</w:t>
      </w:r>
    </w:p>
    <w:p w:rsidR="00516D2A" w:rsidRPr="00926504" w:rsidRDefault="00516D2A" w:rsidP="00516D2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чреждение дорабатывает смету в течение двух рабочих дней со дня ее возврата и повторно представляет на утверждение.</w:t>
      </w:r>
    </w:p>
    <w:p w:rsidR="00516D2A" w:rsidRPr="00926504" w:rsidRDefault="00516D2A" w:rsidP="00516D2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Сметы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утверждаются на срок действия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местном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на очередной финансовый год и плановый период не позднее десяти рабочих дней со дня доведения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00E6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учреждению</w:t>
      </w:r>
      <w:r w:rsidR="0026612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лимитов бюджетных обязательств.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6511" w:rsidRPr="00926504" w:rsidRDefault="00516D2A" w:rsidP="00166511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.Утвержденная смета направляется </w:t>
      </w:r>
      <w:r w:rsidR="00EB4A8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ОМСУ</w:t>
      </w:r>
      <w:r w:rsidR="0026612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учреждению в течение двух рабочих дней со дня ее утверждения.</w:t>
      </w:r>
    </w:p>
    <w:p w:rsidR="00166511" w:rsidRPr="00926504" w:rsidRDefault="00166511" w:rsidP="00166511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17" w:rsidRPr="00926504" w:rsidRDefault="00042717" w:rsidP="00166511">
      <w:pPr>
        <w:pStyle w:val="a5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II. Составление и утверждение проектов </w:t>
      </w:r>
      <w:r w:rsidR="00266129" w:rsidRPr="0092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бюджетных </w:t>
      </w:r>
      <w:r w:rsidRPr="0092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смет</w:t>
      </w:r>
    </w:p>
    <w:p w:rsidR="00166511" w:rsidRPr="00926504" w:rsidRDefault="00166511" w:rsidP="00000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D2A" w:rsidRPr="00926504" w:rsidRDefault="00221522" w:rsidP="00000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формирования проекта </w:t>
      </w:r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 местном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бюджете на очередной финансовый год и плановый период составляются проекты смет </w:t>
      </w:r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26612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по форме согласно приложению 1 к настоящему Порядку исходя из предельных объемов бюджетных ассигнований на очередной финансовый год и плановый период на основании обоснований (расчетов) плановых сметных показателей </w:t>
      </w:r>
      <w:r w:rsidR="009965E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3 к настоящему Порядку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00281" w:rsidRPr="00926504" w:rsidRDefault="00042717" w:rsidP="00000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проектов смет </w:t>
      </w:r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формируются по бюджетным ассигнованиям на исполнение ранее действующих и принимаемых обязательств </w:t>
      </w:r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разрезе </w:t>
      </w:r>
      <w:proofErr w:type="gramStart"/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кодов классификации расходов бюджетов бюджетной классификации Российской Федерации</w:t>
      </w:r>
      <w:proofErr w:type="gramEnd"/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детализацией по кодам подгрупп и элементов видов расходов классификации расходов бюджетов, по кодам статей (подстатей) групп (статей) классификации операций сектора государственного управления.</w:t>
      </w:r>
    </w:p>
    <w:p w:rsidR="00516D2A" w:rsidRPr="00926504" w:rsidRDefault="00042717" w:rsidP="00516D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Проекты смет </w:t>
      </w:r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учреждения, обоснования (расчеты) плановых сметных показателей утверждаются в соответствии с положениями настоящего Порядка, предусмотренными для составления и утверждения смет </w:t>
      </w:r>
      <w:r w:rsidR="00000281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учреждения, не позднее </w:t>
      </w:r>
      <w:r w:rsidR="0022152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15 сентября текущего финансового года.</w:t>
      </w:r>
    </w:p>
    <w:p w:rsidR="00221522" w:rsidRPr="00926504" w:rsidRDefault="00221522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1522" w:rsidRPr="00926504" w:rsidRDefault="00042717" w:rsidP="002215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III. Ведение </w:t>
      </w:r>
      <w:r w:rsidR="00266129" w:rsidRPr="00926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бюджетных смет</w:t>
      </w:r>
    </w:p>
    <w:p w:rsidR="00221522" w:rsidRPr="00926504" w:rsidRDefault="00221522" w:rsidP="002215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1522" w:rsidRPr="00926504" w:rsidRDefault="00221522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Ведение смет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- внесение изменений в показатели смет </w:t>
      </w:r>
      <w:r w:rsidR="00B241F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пределах,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доведенных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учреждению лимитов бюджетных обязательств.</w:t>
      </w:r>
    </w:p>
    <w:p w:rsidR="00221522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Внесение изменений в показатели сметы </w:t>
      </w:r>
      <w:r w:rsidR="0022152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осуществляется путем утверждения изменений показателей (сумм увеличения, отражающихся со знаком "плюс", и (или) уменьшения объемов сметных назначений, отражающихся со знаком "минус"):</w:t>
      </w:r>
    </w:p>
    <w:p w:rsidR="00221522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объемов сметных </w:t>
      </w:r>
      <w:proofErr w:type="gramStart"/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назначений</w:t>
      </w:r>
      <w:proofErr w:type="gramEnd"/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изменения доведенных </w:t>
      </w:r>
      <w:r w:rsidR="0022152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учреждению лимитов бюджетных обязательств;</w:t>
      </w:r>
    </w:p>
    <w:p w:rsidR="00221522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распределения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22152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учреждения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лимитов бюджетных обязательств;</w:t>
      </w:r>
    </w:p>
    <w:p w:rsidR="00221522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распределения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</w:t>
      </w:r>
      <w:r w:rsidR="0022152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176A5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учреждения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лимитов бюджетных обязательств;</w:t>
      </w:r>
    </w:p>
    <w:p w:rsidR="00221522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объемов сметных назначений, приводящих к перераспределению их между разделами смет </w:t>
      </w:r>
      <w:r w:rsidR="0022152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учреждения.</w:t>
      </w:r>
    </w:p>
    <w:p w:rsidR="005E0419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Изменения в сметы </w:t>
      </w:r>
      <w:r w:rsidR="00221522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вносятся на основании изменений показателей обоснований (расчетов) плановых сметных показателей, сформированных в соответствии с положениями пунктов 3 - 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5E0419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показатели сметы вносятся 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учреждением по форме согласно приложению 2 к настоящему Порядку.</w:t>
      </w:r>
    </w:p>
    <w:p w:rsidR="005E0419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необходимости внесения в смету 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изменений руководитель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в 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управление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необходимости и целесообразности внесения в смету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ОМСУ,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изменений с приведением расчетов и обязательство не допустить образование кредиторской задолженности в результате внесения в смету 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ОМСУ,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изменений.</w:t>
      </w:r>
    </w:p>
    <w:p w:rsidR="005E0419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изменения показателей обоснований (расчетов) плановых сметных показателей, не влияющих на показатели сметы 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учреждения, осуществляется изменение только показателей обоснований (расчетов) плановых сметных показателей.</w:t>
      </w:r>
    </w:p>
    <w:p w:rsidR="005E0419" w:rsidRPr="00926504" w:rsidRDefault="005E0419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Утверждение изменений в показатели сметы и обоснования (расчеты) плановых сметных показателей осуществляется в сроки, предусмотренные пунктами </w:t>
      </w:r>
      <w:r w:rsidR="00B241F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6, 9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5E0419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изменения показателей обоснований (расчетов) плановых сметных показателей, не приводящих к изменению сметы</w:t>
      </w:r>
      <w:r w:rsidR="00B241F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направляются 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учреждением в </w:t>
      </w:r>
      <w:r w:rsidR="00C931E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поселения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одного рабочего дня после </w:t>
      </w:r>
      <w:r w:rsidR="006F2CB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руководителем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2CB0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главным бухгалтером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в показатели обоснований (расчетов) плановых сметных показателей.</w:t>
      </w:r>
    </w:p>
    <w:p w:rsidR="005E0419" w:rsidRPr="00926504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Внесение изменений в сметы 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ОМСУ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учреждения, требующих изменения показателей бюджетной росписи и лимитов бюджетных обязательств, утверждается после внесения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31E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поселения</w:t>
      </w:r>
      <w:r w:rsidR="005E0419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в бюджетную роспись и лимиты бюджетных обязательств.</w:t>
      </w:r>
    </w:p>
    <w:p w:rsidR="00042717" w:rsidRPr="00926504" w:rsidRDefault="005E0419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2FAE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Утвержденные изменения в показатели сметы направляются </w:t>
      </w:r>
      <w:r w:rsidR="00C931ED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поселения</w:t>
      </w:r>
      <w:r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ОМСУ,</w:t>
      </w:r>
      <w:r w:rsidR="00042717" w:rsidRPr="00926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учреждению в течение двух рабочих дней со дня их утверждения.</w:t>
      </w:r>
    </w:p>
    <w:p w:rsidR="00243142" w:rsidRPr="00926504" w:rsidRDefault="00243142" w:rsidP="0022152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43142" w:rsidRPr="00926504" w:rsidSect="009265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E20"/>
    <w:multiLevelType w:val="hybridMultilevel"/>
    <w:tmpl w:val="C654408C"/>
    <w:lvl w:ilvl="0" w:tplc="9ED4D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A6DF0"/>
    <w:multiLevelType w:val="hybridMultilevel"/>
    <w:tmpl w:val="370AFD88"/>
    <w:lvl w:ilvl="0" w:tplc="FED279A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C87446"/>
    <w:multiLevelType w:val="hybridMultilevel"/>
    <w:tmpl w:val="E904D7BE"/>
    <w:lvl w:ilvl="0" w:tplc="0D82B24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0D"/>
    <w:rsid w:val="00000281"/>
    <w:rsid w:val="00000685"/>
    <w:rsid w:val="000006CB"/>
    <w:rsid w:val="00006E7F"/>
    <w:rsid w:val="00011B1F"/>
    <w:rsid w:val="00011CB6"/>
    <w:rsid w:val="00011D02"/>
    <w:rsid w:val="000163BA"/>
    <w:rsid w:val="000212D4"/>
    <w:rsid w:val="00022072"/>
    <w:rsid w:val="0003099B"/>
    <w:rsid w:val="00031D19"/>
    <w:rsid w:val="00035316"/>
    <w:rsid w:val="00042717"/>
    <w:rsid w:val="00042D07"/>
    <w:rsid w:val="00043176"/>
    <w:rsid w:val="000438CF"/>
    <w:rsid w:val="00043E6F"/>
    <w:rsid w:val="00045DD7"/>
    <w:rsid w:val="00056EBE"/>
    <w:rsid w:val="0006070D"/>
    <w:rsid w:val="00064844"/>
    <w:rsid w:val="00065CAE"/>
    <w:rsid w:val="00071523"/>
    <w:rsid w:val="00071B40"/>
    <w:rsid w:val="000736BD"/>
    <w:rsid w:val="00077F91"/>
    <w:rsid w:val="00085B4F"/>
    <w:rsid w:val="00090C86"/>
    <w:rsid w:val="00093218"/>
    <w:rsid w:val="00093E36"/>
    <w:rsid w:val="00097B21"/>
    <w:rsid w:val="000B48C8"/>
    <w:rsid w:val="000C35D0"/>
    <w:rsid w:val="000D21F5"/>
    <w:rsid w:val="000D7CC9"/>
    <w:rsid w:val="000E6DFA"/>
    <w:rsid w:val="000F2B51"/>
    <w:rsid w:val="000F3DD1"/>
    <w:rsid w:val="000F5BD7"/>
    <w:rsid w:val="001018E4"/>
    <w:rsid w:val="00103877"/>
    <w:rsid w:val="00110373"/>
    <w:rsid w:val="00110527"/>
    <w:rsid w:val="00115095"/>
    <w:rsid w:val="00115AD1"/>
    <w:rsid w:val="00115E3E"/>
    <w:rsid w:val="00117EF3"/>
    <w:rsid w:val="00121928"/>
    <w:rsid w:val="001219EF"/>
    <w:rsid w:val="001262FE"/>
    <w:rsid w:val="00130F50"/>
    <w:rsid w:val="0013476E"/>
    <w:rsid w:val="00136F78"/>
    <w:rsid w:val="001378D1"/>
    <w:rsid w:val="00140979"/>
    <w:rsid w:val="00141B5A"/>
    <w:rsid w:val="00142AF5"/>
    <w:rsid w:val="00142EEA"/>
    <w:rsid w:val="001514C3"/>
    <w:rsid w:val="0015225A"/>
    <w:rsid w:val="0015339C"/>
    <w:rsid w:val="00155615"/>
    <w:rsid w:val="00161546"/>
    <w:rsid w:val="00163066"/>
    <w:rsid w:val="00164985"/>
    <w:rsid w:val="00166511"/>
    <w:rsid w:val="00167561"/>
    <w:rsid w:val="001778C2"/>
    <w:rsid w:val="001809BB"/>
    <w:rsid w:val="00181D02"/>
    <w:rsid w:val="00186EFC"/>
    <w:rsid w:val="00187AA2"/>
    <w:rsid w:val="00193B5E"/>
    <w:rsid w:val="00195C1C"/>
    <w:rsid w:val="00195EA7"/>
    <w:rsid w:val="001A2A45"/>
    <w:rsid w:val="001B2063"/>
    <w:rsid w:val="001B437C"/>
    <w:rsid w:val="001B4711"/>
    <w:rsid w:val="001C6D3E"/>
    <w:rsid w:val="001C6D64"/>
    <w:rsid w:val="001D0C90"/>
    <w:rsid w:val="001D30A7"/>
    <w:rsid w:val="001D502C"/>
    <w:rsid w:val="001D5A7D"/>
    <w:rsid w:val="001D668E"/>
    <w:rsid w:val="001D6B18"/>
    <w:rsid w:val="001E053C"/>
    <w:rsid w:val="001E22ED"/>
    <w:rsid w:val="001F1567"/>
    <w:rsid w:val="001F4B27"/>
    <w:rsid w:val="001F641F"/>
    <w:rsid w:val="001F7C40"/>
    <w:rsid w:val="00200E65"/>
    <w:rsid w:val="00204671"/>
    <w:rsid w:val="00212B9A"/>
    <w:rsid w:val="00213256"/>
    <w:rsid w:val="00221522"/>
    <w:rsid w:val="00221951"/>
    <w:rsid w:val="00221BAC"/>
    <w:rsid w:val="002227A4"/>
    <w:rsid w:val="00227CDA"/>
    <w:rsid w:val="0023199A"/>
    <w:rsid w:val="002321FA"/>
    <w:rsid w:val="00234108"/>
    <w:rsid w:val="00237DF0"/>
    <w:rsid w:val="002404E0"/>
    <w:rsid w:val="00240E01"/>
    <w:rsid w:val="00243142"/>
    <w:rsid w:val="00243E38"/>
    <w:rsid w:val="002447AB"/>
    <w:rsid w:val="00250F3B"/>
    <w:rsid w:val="00260DF2"/>
    <w:rsid w:val="0026435B"/>
    <w:rsid w:val="00266129"/>
    <w:rsid w:val="00273076"/>
    <w:rsid w:val="0027317A"/>
    <w:rsid w:val="00274CA5"/>
    <w:rsid w:val="0027514D"/>
    <w:rsid w:val="0027543E"/>
    <w:rsid w:val="002808C3"/>
    <w:rsid w:val="0028306E"/>
    <w:rsid w:val="0028414D"/>
    <w:rsid w:val="0028736D"/>
    <w:rsid w:val="00290F90"/>
    <w:rsid w:val="0029380E"/>
    <w:rsid w:val="002A34FD"/>
    <w:rsid w:val="002A354B"/>
    <w:rsid w:val="002A5CAF"/>
    <w:rsid w:val="002A7BB9"/>
    <w:rsid w:val="002C1BDE"/>
    <w:rsid w:val="002C2407"/>
    <w:rsid w:val="002C609C"/>
    <w:rsid w:val="002D2BA0"/>
    <w:rsid w:val="002D5FB6"/>
    <w:rsid w:val="002E1774"/>
    <w:rsid w:val="002E2A5F"/>
    <w:rsid w:val="002E6741"/>
    <w:rsid w:val="002F05BC"/>
    <w:rsid w:val="002F776F"/>
    <w:rsid w:val="002F7A0B"/>
    <w:rsid w:val="002F7B19"/>
    <w:rsid w:val="00300005"/>
    <w:rsid w:val="00307518"/>
    <w:rsid w:val="003112D8"/>
    <w:rsid w:val="0031463D"/>
    <w:rsid w:val="003176A5"/>
    <w:rsid w:val="00327C25"/>
    <w:rsid w:val="003314C9"/>
    <w:rsid w:val="00331A61"/>
    <w:rsid w:val="00335D70"/>
    <w:rsid w:val="00336563"/>
    <w:rsid w:val="003374DD"/>
    <w:rsid w:val="003419AD"/>
    <w:rsid w:val="00343C21"/>
    <w:rsid w:val="003446A6"/>
    <w:rsid w:val="0034569A"/>
    <w:rsid w:val="00360512"/>
    <w:rsid w:val="00371B8A"/>
    <w:rsid w:val="00373BC0"/>
    <w:rsid w:val="00373F9F"/>
    <w:rsid w:val="00376558"/>
    <w:rsid w:val="00376641"/>
    <w:rsid w:val="00380674"/>
    <w:rsid w:val="00380987"/>
    <w:rsid w:val="00384018"/>
    <w:rsid w:val="00385613"/>
    <w:rsid w:val="003876AF"/>
    <w:rsid w:val="0039275E"/>
    <w:rsid w:val="00395BA5"/>
    <w:rsid w:val="003A24CB"/>
    <w:rsid w:val="003A3789"/>
    <w:rsid w:val="003A43E4"/>
    <w:rsid w:val="003A47FC"/>
    <w:rsid w:val="003A588B"/>
    <w:rsid w:val="003A5B10"/>
    <w:rsid w:val="003B2FAE"/>
    <w:rsid w:val="003B5902"/>
    <w:rsid w:val="003B5FF8"/>
    <w:rsid w:val="003C2976"/>
    <w:rsid w:val="003C34BC"/>
    <w:rsid w:val="003C6976"/>
    <w:rsid w:val="003D3F96"/>
    <w:rsid w:val="003F20D6"/>
    <w:rsid w:val="003F2CAF"/>
    <w:rsid w:val="00400380"/>
    <w:rsid w:val="004137DA"/>
    <w:rsid w:val="004279B0"/>
    <w:rsid w:val="00427A19"/>
    <w:rsid w:val="00432956"/>
    <w:rsid w:val="00433984"/>
    <w:rsid w:val="004348A8"/>
    <w:rsid w:val="00436175"/>
    <w:rsid w:val="004365E9"/>
    <w:rsid w:val="00451AEC"/>
    <w:rsid w:val="00451CA5"/>
    <w:rsid w:val="00452FD3"/>
    <w:rsid w:val="00454AE9"/>
    <w:rsid w:val="00455ED3"/>
    <w:rsid w:val="0046322E"/>
    <w:rsid w:val="0046330C"/>
    <w:rsid w:val="00472D31"/>
    <w:rsid w:val="00472E1F"/>
    <w:rsid w:val="00481806"/>
    <w:rsid w:val="004879A7"/>
    <w:rsid w:val="00490D2B"/>
    <w:rsid w:val="0049234E"/>
    <w:rsid w:val="00495786"/>
    <w:rsid w:val="0049759E"/>
    <w:rsid w:val="0049770D"/>
    <w:rsid w:val="004A010B"/>
    <w:rsid w:val="004A647E"/>
    <w:rsid w:val="004B5E62"/>
    <w:rsid w:val="004D1F27"/>
    <w:rsid w:val="004D4C0D"/>
    <w:rsid w:val="004D4C74"/>
    <w:rsid w:val="004E0FFA"/>
    <w:rsid w:val="004E4492"/>
    <w:rsid w:val="004E6AC8"/>
    <w:rsid w:val="004F2331"/>
    <w:rsid w:val="004F6627"/>
    <w:rsid w:val="004F74FE"/>
    <w:rsid w:val="00500104"/>
    <w:rsid w:val="005018CF"/>
    <w:rsid w:val="00503F87"/>
    <w:rsid w:val="00510A74"/>
    <w:rsid w:val="0051392A"/>
    <w:rsid w:val="00516D2A"/>
    <w:rsid w:val="00517E91"/>
    <w:rsid w:val="00520BA8"/>
    <w:rsid w:val="0052266E"/>
    <w:rsid w:val="0052575E"/>
    <w:rsid w:val="00527A01"/>
    <w:rsid w:val="005300E5"/>
    <w:rsid w:val="005336AD"/>
    <w:rsid w:val="0053375F"/>
    <w:rsid w:val="00540007"/>
    <w:rsid w:val="00540E53"/>
    <w:rsid w:val="00546E7C"/>
    <w:rsid w:val="00547AB4"/>
    <w:rsid w:val="005520DC"/>
    <w:rsid w:val="0055355B"/>
    <w:rsid w:val="00553955"/>
    <w:rsid w:val="00554245"/>
    <w:rsid w:val="00555FF3"/>
    <w:rsid w:val="005653AB"/>
    <w:rsid w:val="00567C0C"/>
    <w:rsid w:val="0057039F"/>
    <w:rsid w:val="00574C98"/>
    <w:rsid w:val="005778C5"/>
    <w:rsid w:val="00577B66"/>
    <w:rsid w:val="0058769E"/>
    <w:rsid w:val="0059407C"/>
    <w:rsid w:val="005A0294"/>
    <w:rsid w:val="005B0370"/>
    <w:rsid w:val="005B1D40"/>
    <w:rsid w:val="005B22AB"/>
    <w:rsid w:val="005C29AC"/>
    <w:rsid w:val="005C5C9B"/>
    <w:rsid w:val="005C6D12"/>
    <w:rsid w:val="005D046C"/>
    <w:rsid w:val="005D2410"/>
    <w:rsid w:val="005D4464"/>
    <w:rsid w:val="005D6674"/>
    <w:rsid w:val="005D6962"/>
    <w:rsid w:val="005E0419"/>
    <w:rsid w:val="005E157E"/>
    <w:rsid w:val="005E31FE"/>
    <w:rsid w:val="005E55F1"/>
    <w:rsid w:val="005E6494"/>
    <w:rsid w:val="005F00CC"/>
    <w:rsid w:val="005F1F94"/>
    <w:rsid w:val="005F2B5B"/>
    <w:rsid w:val="005F31CC"/>
    <w:rsid w:val="006029AD"/>
    <w:rsid w:val="0061291C"/>
    <w:rsid w:val="00613012"/>
    <w:rsid w:val="00613BAD"/>
    <w:rsid w:val="0061742B"/>
    <w:rsid w:val="00622425"/>
    <w:rsid w:val="0062311E"/>
    <w:rsid w:val="00625FD0"/>
    <w:rsid w:val="006266F1"/>
    <w:rsid w:val="00627400"/>
    <w:rsid w:val="00627C7D"/>
    <w:rsid w:val="0063086A"/>
    <w:rsid w:val="00633C99"/>
    <w:rsid w:val="006374EE"/>
    <w:rsid w:val="00643761"/>
    <w:rsid w:val="0065102E"/>
    <w:rsid w:val="006533C4"/>
    <w:rsid w:val="006630AE"/>
    <w:rsid w:val="006662DF"/>
    <w:rsid w:val="00666DC0"/>
    <w:rsid w:val="00680078"/>
    <w:rsid w:val="00680905"/>
    <w:rsid w:val="00682090"/>
    <w:rsid w:val="006912E4"/>
    <w:rsid w:val="00692E70"/>
    <w:rsid w:val="0069307E"/>
    <w:rsid w:val="00695E51"/>
    <w:rsid w:val="006A3B3B"/>
    <w:rsid w:val="006A3D3B"/>
    <w:rsid w:val="006A455A"/>
    <w:rsid w:val="006A465C"/>
    <w:rsid w:val="006A6FB8"/>
    <w:rsid w:val="006B3005"/>
    <w:rsid w:val="006B33CD"/>
    <w:rsid w:val="006B359A"/>
    <w:rsid w:val="006B6385"/>
    <w:rsid w:val="006B7BC9"/>
    <w:rsid w:val="006C7877"/>
    <w:rsid w:val="006C7FA4"/>
    <w:rsid w:val="006D1BFB"/>
    <w:rsid w:val="006D21BE"/>
    <w:rsid w:val="006D284A"/>
    <w:rsid w:val="006D328D"/>
    <w:rsid w:val="006D5EF0"/>
    <w:rsid w:val="006E5645"/>
    <w:rsid w:val="006E67B6"/>
    <w:rsid w:val="006E7F53"/>
    <w:rsid w:val="006F06CF"/>
    <w:rsid w:val="006F2422"/>
    <w:rsid w:val="006F2CB0"/>
    <w:rsid w:val="006F2F6F"/>
    <w:rsid w:val="0070080B"/>
    <w:rsid w:val="007065E5"/>
    <w:rsid w:val="00707BBB"/>
    <w:rsid w:val="00710E9E"/>
    <w:rsid w:val="00712C87"/>
    <w:rsid w:val="00713677"/>
    <w:rsid w:val="00716089"/>
    <w:rsid w:val="00723C2A"/>
    <w:rsid w:val="0072687E"/>
    <w:rsid w:val="0073034D"/>
    <w:rsid w:val="00735B43"/>
    <w:rsid w:val="00736EA0"/>
    <w:rsid w:val="007408F7"/>
    <w:rsid w:val="00747358"/>
    <w:rsid w:val="007612E6"/>
    <w:rsid w:val="00761A5E"/>
    <w:rsid w:val="00770005"/>
    <w:rsid w:val="007726AA"/>
    <w:rsid w:val="00775D42"/>
    <w:rsid w:val="0077629F"/>
    <w:rsid w:val="00795F2F"/>
    <w:rsid w:val="007A5AD5"/>
    <w:rsid w:val="007A69AB"/>
    <w:rsid w:val="007A6E34"/>
    <w:rsid w:val="007B412B"/>
    <w:rsid w:val="007C153D"/>
    <w:rsid w:val="007C2D77"/>
    <w:rsid w:val="007C45A2"/>
    <w:rsid w:val="007C7DDA"/>
    <w:rsid w:val="007D1E1E"/>
    <w:rsid w:val="007D5553"/>
    <w:rsid w:val="007D7BE3"/>
    <w:rsid w:val="007E1C14"/>
    <w:rsid w:val="007E1E1C"/>
    <w:rsid w:val="007E5540"/>
    <w:rsid w:val="007F3537"/>
    <w:rsid w:val="007F7E9A"/>
    <w:rsid w:val="00810A30"/>
    <w:rsid w:val="0082472D"/>
    <w:rsid w:val="00826090"/>
    <w:rsid w:val="00836069"/>
    <w:rsid w:val="008417D5"/>
    <w:rsid w:val="00843E7E"/>
    <w:rsid w:val="00846477"/>
    <w:rsid w:val="00852894"/>
    <w:rsid w:val="0085361C"/>
    <w:rsid w:val="00853D5E"/>
    <w:rsid w:val="008552D1"/>
    <w:rsid w:val="00856965"/>
    <w:rsid w:val="00863C2B"/>
    <w:rsid w:val="00864500"/>
    <w:rsid w:val="00866650"/>
    <w:rsid w:val="00867039"/>
    <w:rsid w:val="00867CA3"/>
    <w:rsid w:val="008711F8"/>
    <w:rsid w:val="00873716"/>
    <w:rsid w:val="008825E7"/>
    <w:rsid w:val="0089754E"/>
    <w:rsid w:val="008A0521"/>
    <w:rsid w:val="008A0D4B"/>
    <w:rsid w:val="008A18F6"/>
    <w:rsid w:val="008A341C"/>
    <w:rsid w:val="008A5694"/>
    <w:rsid w:val="008B1677"/>
    <w:rsid w:val="008C1ACC"/>
    <w:rsid w:val="008C2793"/>
    <w:rsid w:val="008C2C3B"/>
    <w:rsid w:val="008C3100"/>
    <w:rsid w:val="008D53AE"/>
    <w:rsid w:val="008D5717"/>
    <w:rsid w:val="008D572E"/>
    <w:rsid w:val="008D7124"/>
    <w:rsid w:val="008E0BD7"/>
    <w:rsid w:val="008E1080"/>
    <w:rsid w:val="008E2A35"/>
    <w:rsid w:val="008E56F7"/>
    <w:rsid w:val="008E6C17"/>
    <w:rsid w:val="008F0E3F"/>
    <w:rsid w:val="008F5D4F"/>
    <w:rsid w:val="009045FD"/>
    <w:rsid w:val="00907ECF"/>
    <w:rsid w:val="009164B8"/>
    <w:rsid w:val="009176E2"/>
    <w:rsid w:val="0092042B"/>
    <w:rsid w:val="00926504"/>
    <w:rsid w:val="00927EC4"/>
    <w:rsid w:val="00931105"/>
    <w:rsid w:val="00933AFA"/>
    <w:rsid w:val="00936D91"/>
    <w:rsid w:val="00941B3E"/>
    <w:rsid w:val="00944AD9"/>
    <w:rsid w:val="0094693B"/>
    <w:rsid w:val="0095274D"/>
    <w:rsid w:val="00961C06"/>
    <w:rsid w:val="00962F4D"/>
    <w:rsid w:val="009632AC"/>
    <w:rsid w:val="009650DE"/>
    <w:rsid w:val="00966F91"/>
    <w:rsid w:val="00973C5D"/>
    <w:rsid w:val="00976057"/>
    <w:rsid w:val="0098158A"/>
    <w:rsid w:val="00983980"/>
    <w:rsid w:val="00986FC5"/>
    <w:rsid w:val="009871FA"/>
    <w:rsid w:val="00992E42"/>
    <w:rsid w:val="00993CF5"/>
    <w:rsid w:val="009947F5"/>
    <w:rsid w:val="00994F06"/>
    <w:rsid w:val="009963A9"/>
    <w:rsid w:val="009965E2"/>
    <w:rsid w:val="009A09B6"/>
    <w:rsid w:val="009A15F7"/>
    <w:rsid w:val="009A40D7"/>
    <w:rsid w:val="009B5302"/>
    <w:rsid w:val="009C0159"/>
    <w:rsid w:val="009C5598"/>
    <w:rsid w:val="009C6B65"/>
    <w:rsid w:val="009C7F8D"/>
    <w:rsid w:val="009D3994"/>
    <w:rsid w:val="009D4A37"/>
    <w:rsid w:val="009D4AE1"/>
    <w:rsid w:val="009E26C2"/>
    <w:rsid w:val="009E3B74"/>
    <w:rsid w:val="009E6DAA"/>
    <w:rsid w:val="009F016D"/>
    <w:rsid w:val="009F35E1"/>
    <w:rsid w:val="009F52B0"/>
    <w:rsid w:val="009F6088"/>
    <w:rsid w:val="009F620B"/>
    <w:rsid w:val="009F70BD"/>
    <w:rsid w:val="00A0429F"/>
    <w:rsid w:val="00A10EC7"/>
    <w:rsid w:val="00A137AA"/>
    <w:rsid w:val="00A167CD"/>
    <w:rsid w:val="00A175B2"/>
    <w:rsid w:val="00A2156B"/>
    <w:rsid w:val="00A21D87"/>
    <w:rsid w:val="00A26C43"/>
    <w:rsid w:val="00A27321"/>
    <w:rsid w:val="00A31087"/>
    <w:rsid w:val="00A40ED1"/>
    <w:rsid w:val="00A415BD"/>
    <w:rsid w:val="00A41E9A"/>
    <w:rsid w:val="00A42503"/>
    <w:rsid w:val="00A50185"/>
    <w:rsid w:val="00A53F10"/>
    <w:rsid w:val="00A54832"/>
    <w:rsid w:val="00A56515"/>
    <w:rsid w:val="00A64E3B"/>
    <w:rsid w:val="00A66BC0"/>
    <w:rsid w:val="00A70ABD"/>
    <w:rsid w:val="00A71CB0"/>
    <w:rsid w:val="00A73C53"/>
    <w:rsid w:val="00A83C46"/>
    <w:rsid w:val="00A842B5"/>
    <w:rsid w:val="00A86178"/>
    <w:rsid w:val="00A86E5E"/>
    <w:rsid w:val="00A96575"/>
    <w:rsid w:val="00A96E3B"/>
    <w:rsid w:val="00AA7992"/>
    <w:rsid w:val="00AB2793"/>
    <w:rsid w:val="00AB3C13"/>
    <w:rsid w:val="00AC5818"/>
    <w:rsid w:val="00AD7316"/>
    <w:rsid w:val="00AE1E7A"/>
    <w:rsid w:val="00AE3359"/>
    <w:rsid w:val="00AF1E37"/>
    <w:rsid w:val="00AF5E10"/>
    <w:rsid w:val="00AF755A"/>
    <w:rsid w:val="00B00DF2"/>
    <w:rsid w:val="00B049CB"/>
    <w:rsid w:val="00B136C5"/>
    <w:rsid w:val="00B241F0"/>
    <w:rsid w:val="00B24765"/>
    <w:rsid w:val="00B314C4"/>
    <w:rsid w:val="00B34A94"/>
    <w:rsid w:val="00B372D2"/>
    <w:rsid w:val="00B42C8B"/>
    <w:rsid w:val="00B4679D"/>
    <w:rsid w:val="00B46CBC"/>
    <w:rsid w:val="00B53405"/>
    <w:rsid w:val="00B54ABE"/>
    <w:rsid w:val="00B6473D"/>
    <w:rsid w:val="00B67F4B"/>
    <w:rsid w:val="00B7426A"/>
    <w:rsid w:val="00B75996"/>
    <w:rsid w:val="00B76A5F"/>
    <w:rsid w:val="00B8229B"/>
    <w:rsid w:val="00B84B0B"/>
    <w:rsid w:val="00B87308"/>
    <w:rsid w:val="00B87DE9"/>
    <w:rsid w:val="00B905F4"/>
    <w:rsid w:val="00B92DFF"/>
    <w:rsid w:val="00B9329F"/>
    <w:rsid w:val="00BA5DD7"/>
    <w:rsid w:val="00BB0323"/>
    <w:rsid w:val="00BB63A9"/>
    <w:rsid w:val="00BB6A8E"/>
    <w:rsid w:val="00BC432B"/>
    <w:rsid w:val="00BC57F0"/>
    <w:rsid w:val="00BD11AD"/>
    <w:rsid w:val="00BD622E"/>
    <w:rsid w:val="00BE470B"/>
    <w:rsid w:val="00BE576E"/>
    <w:rsid w:val="00BE6B97"/>
    <w:rsid w:val="00C074E6"/>
    <w:rsid w:val="00C11E4E"/>
    <w:rsid w:val="00C1264E"/>
    <w:rsid w:val="00C164CC"/>
    <w:rsid w:val="00C24F36"/>
    <w:rsid w:val="00C27C05"/>
    <w:rsid w:val="00C309F4"/>
    <w:rsid w:val="00C313E9"/>
    <w:rsid w:val="00C3572F"/>
    <w:rsid w:val="00C3579A"/>
    <w:rsid w:val="00C370C1"/>
    <w:rsid w:val="00C40827"/>
    <w:rsid w:val="00C43D42"/>
    <w:rsid w:val="00C44E33"/>
    <w:rsid w:val="00C47EDA"/>
    <w:rsid w:val="00C5186D"/>
    <w:rsid w:val="00C51C76"/>
    <w:rsid w:val="00C56245"/>
    <w:rsid w:val="00C60C24"/>
    <w:rsid w:val="00C67A18"/>
    <w:rsid w:val="00C704CF"/>
    <w:rsid w:val="00C748F0"/>
    <w:rsid w:val="00C7537F"/>
    <w:rsid w:val="00C83622"/>
    <w:rsid w:val="00C84033"/>
    <w:rsid w:val="00C849BB"/>
    <w:rsid w:val="00C931ED"/>
    <w:rsid w:val="00C95BD8"/>
    <w:rsid w:val="00C96EC2"/>
    <w:rsid w:val="00CA31BC"/>
    <w:rsid w:val="00CA364A"/>
    <w:rsid w:val="00CA6994"/>
    <w:rsid w:val="00CA6A03"/>
    <w:rsid w:val="00CB0C0D"/>
    <w:rsid w:val="00CC074D"/>
    <w:rsid w:val="00CC0885"/>
    <w:rsid w:val="00CD24C5"/>
    <w:rsid w:val="00CD424E"/>
    <w:rsid w:val="00CE49DB"/>
    <w:rsid w:val="00CE5D52"/>
    <w:rsid w:val="00CE631F"/>
    <w:rsid w:val="00CF4C79"/>
    <w:rsid w:val="00D06E91"/>
    <w:rsid w:val="00D07256"/>
    <w:rsid w:val="00D10D1B"/>
    <w:rsid w:val="00D133D3"/>
    <w:rsid w:val="00D221BD"/>
    <w:rsid w:val="00D34ECC"/>
    <w:rsid w:val="00D37597"/>
    <w:rsid w:val="00D44308"/>
    <w:rsid w:val="00D5180D"/>
    <w:rsid w:val="00D518CD"/>
    <w:rsid w:val="00D613C3"/>
    <w:rsid w:val="00D65DEF"/>
    <w:rsid w:val="00D72288"/>
    <w:rsid w:val="00D74D0D"/>
    <w:rsid w:val="00D77D98"/>
    <w:rsid w:val="00D804F8"/>
    <w:rsid w:val="00D837A6"/>
    <w:rsid w:val="00D873E8"/>
    <w:rsid w:val="00D902B1"/>
    <w:rsid w:val="00D9030A"/>
    <w:rsid w:val="00D9118E"/>
    <w:rsid w:val="00D939E5"/>
    <w:rsid w:val="00D96946"/>
    <w:rsid w:val="00DA0A9A"/>
    <w:rsid w:val="00DA1044"/>
    <w:rsid w:val="00DA3471"/>
    <w:rsid w:val="00DB2968"/>
    <w:rsid w:val="00DC6BC1"/>
    <w:rsid w:val="00DC7531"/>
    <w:rsid w:val="00DD3F52"/>
    <w:rsid w:val="00DD6750"/>
    <w:rsid w:val="00DD6FD3"/>
    <w:rsid w:val="00DE28DF"/>
    <w:rsid w:val="00E01220"/>
    <w:rsid w:val="00E01779"/>
    <w:rsid w:val="00E04F83"/>
    <w:rsid w:val="00E07796"/>
    <w:rsid w:val="00E13795"/>
    <w:rsid w:val="00E346BA"/>
    <w:rsid w:val="00E34F17"/>
    <w:rsid w:val="00E411CE"/>
    <w:rsid w:val="00E5015A"/>
    <w:rsid w:val="00E51E2E"/>
    <w:rsid w:val="00E62B7C"/>
    <w:rsid w:val="00E648AE"/>
    <w:rsid w:val="00E67C01"/>
    <w:rsid w:val="00E70E19"/>
    <w:rsid w:val="00E743B5"/>
    <w:rsid w:val="00E752F8"/>
    <w:rsid w:val="00E83F5E"/>
    <w:rsid w:val="00E86C44"/>
    <w:rsid w:val="00E907AF"/>
    <w:rsid w:val="00E91CC9"/>
    <w:rsid w:val="00E933CC"/>
    <w:rsid w:val="00EA4366"/>
    <w:rsid w:val="00EA6938"/>
    <w:rsid w:val="00EB28C4"/>
    <w:rsid w:val="00EB4A8D"/>
    <w:rsid w:val="00EB5E87"/>
    <w:rsid w:val="00EB70A0"/>
    <w:rsid w:val="00EC1F13"/>
    <w:rsid w:val="00EC4DB1"/>
    <w:rsid w:val="00EC74E2"/>
    <w:rsid w:val="00ED2161"/>
    <w:rsid w:val="00ED5916"/>
    <w:rsid w:val="00ED6257"/>
    <w:rsid w:val="00ED7677"/>
    <w:rsid w:val="00ED7813"/>
    <w:rsid w:val="00EE3EE2"/>
    <w:rsid w:val="00EF0F07"/>
    <w:rsid w:val="00EF318D"/>
    <w:rsid w:val="00EF6BBC"/>
    <w:rsid w:val="00EF71F6"/>
    <w:rsid w:val="00F04351"/>
    <w:rsid w:val="00F147D9"/>
    <w:rsid w:val="00F160CC"/>
    <w:rsid w:val="00F24979"/>
    <w:rsid w:val="00F3631F"/>
    <w:rsid w:val="00F40113"/>
    <w:rsid w:val="00F411C0"/>
    <w:rsid w:val="00F4222F"/>
    <w:rsid w:val="00F51C54"/>
    <w:rsid w:val="00F52A3B"/>
    <w:rsid w:val="00F53834"/>
    <w:rsid w:val="00F54BCD"/>
    <w:rsid w:val="00F56D7B"/>
    <w:rsid w:val="00F5754E"/>
    <w:rsid w:val="00F63BB7"/>
    <w:rsid w:val="00F72DD0"/>
    <w:rsid w:val="00F84677"/>
    <w:rsid w:val="00F8699C"/>
    <w:rsid w:val="00F94805"/>
    <w:rsid w:val="00F960E6"/>
    <w:rsid w:val="00FB296B"/>
    <w:rsid w:val="00FB3F93"/>
    <w:rsid w:val="00FB57B5"/>
    <w:rsid w:val="00FC746C"/>
    <w:rsid w:val="00FD4D90"/>
    <w:rsid w:val="00FD5181"/>
    <w:rsid w:val="00FD6913"/>
    <w:rsid w:val="00FD6AAC"/>
    <w:rsid w:val="00FE37F8"/>
    <w:rsid w:val="00FE440E"/>
    <w:rsid w:val="00FE7BDC"/>
    <w:rsid w:val="00FF7436"/>
    <w:rsid w:val="00FF745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7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27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7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27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27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04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4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42717"/>
    <w:rPr>
      <w:color w:val="0000FF"/>
      <w:u w:val="single"/>
    </w:rPr>
  </w:style>
  <w:style w:type="paragraph" w:customStyle="1" w:styleId="ConsPlusNormal">
    <w:name w:val="ConsPlusNormal"/>
    <w:rsid w:val="00042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caption"/>
    <w:basedOn w:val="a"/>
    <w:next w:val="a"/>
    <w:qFormat/>
    <w:rsid w:val="000427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42717"/>
    <w:pPr>
      <w:spacing w:after="200" w:line="276" w:lineRule="auto"/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0427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42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F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7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27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7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27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27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04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4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42717"/>
    <w:rPr>
      <w:color w:val="0000FF"/>
      <w:u w:val="single"/>
    </w:rPr>
  </w:style>
  <w:style w:type="paragraph" w:customStyle="1" w:styleId="ConsPlusNormal">
    <w:name w:val="ConsPlusNormal"/>
    <w:rsid w:val="00042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caption"/>
    <w:basedOn w:val="a"/>
    <w:next w:val="a"/>
    <w:qFormat/>
    <w:rsid w:val="000427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42717"/>
    <w:pPr>
      <w:spacing w:after="200" w:line="276" w:lineRule="auto"/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0427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42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3A79350C8E03AD3537854769DB3C4599A61BC28D99A81107585C1F58iDN2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A79350C8E03AD3537854769DB3C4599A61ACC8899A81107585C1F58D21D29298D6A53E322iAN5J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5426187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714433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13A79350C8E03AD3537854769DB3C4599A61AC4849BA81107585C1F58iDN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AC8CD-4F21-4D10-AC59-F2C7E57E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Старкин И.В.</dc:creator>
  <cp:lastModifiedBy>User</cp:lastModifiedBy>
  <cp:revision>2</cp:revision>
  <cp:lastPrinted>2018-11-21T08:53:00Z</cp:lastPrinted>
  <dcterms:created xsi:type="dcterms:W3CDTF">2019-04-09T07:19:00Z</dcterms:created>
  <dcterms:modified xsi:type="dcterms:W3CDTF">2019-04-09T07:19:00Z</dcterms:modified>
</cp:coreProperties>
</file>