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07" w:rsidRPr="00AE609D" w:rsidRDefault="00A01607" w:rsidP="00A01607"/>
    <w:p w:rsidR="005C693A" w:rsidRPr="00AE609D" w:rsidRDefault="00541AEB" w:rsidP="005C693A">
      <w:pPr>
        <w:ind w:firstLine="567"/>
        <w:jc w:val="center"/>
        <w:rPr>
          <w:b/>
        </w:rPr>
      </w:pPr>
      <w:r w:rsidRPr="00AE609D">
        <w:rPr>
          <w:b/>
        </w:rPr>
        <w:t xml:space="preserve">СОВЕТ </w:t>
      </w:r>
      <w:r>
        <w:rPr>
          <w:b/>
        </w:rPr>
        <w:t>РОЖДЕСТВЕНСКОГО</w:t>
      </w:r>
      <w:r w:rsidRPr="00AE609D">
        <w:rPr>
          <w:b/>
        </w:rPr>
        <w:t xml:space="preserve"> СЕЛЬСКОГО ПОСЕЛЕНИЯ</w:t>
      </w:r>
    </w:p>
    <w:p w:rsidR="005C693A" w:rsidRPr="00AE609D" w:rsidRDefault="00541AEB" w:rsidP="005C693A">
      <w:pPr>
        <w:ind w:firstLine="567"/>
        <w:jc w:val="center"/>
        <w:rPr>
          <w:b/>
        </w:rPr>
      </w:pPr>
      <w:r w:rsidRPr="00AE609D">
        <w:rPr>
          <w:b/>
        </w:rPr>
        <w:t>ПРИВОЛЖСКОГО МУНИЦИПАЛЬНОГО РАЙОНА</w:t>
      </w:r>
    </w:p>
    <w:p w:rsidR="005C693A" w:rsidRPr="00AE609D" w:rsidRDefault="00541AEB" w:rsidP="005C693A">
      <w:pPr>
        <w:ind w:firstLine="567"/>
        <w:jc w:val="center"/>
        <w:rPr>
          <w:b/>
        </w:rPr>
      </w:pPr>
      <w:r w:rsidRPr="00AE609D">
        <w:rPr>
          <w:b/>
        </w:rPr>
        <w:t>ИВАНОВСКОЙ ОБЛАСТИ</w:t>
      </w:r>
    </w:p>
    <w:p w:rsidR="005C693A" w:rsidRPr="00AE609D" w:rsidRDefault="005C693A" w:rsidP="005C693A">
      <w:pPr>
        <w:ind w:firstLine="567"/>
        <w:jc w:val="center"/>
        <w:rPr>
          <w:b/>
        </w:rPr>
      </w:pPr>
    </w:p>
    <w:p w:rsidR="005C693A" w:rsidRPr="00AE609D" w:rsidRDefault="005C693A" w:rsidP="005C693A">
      <w:pPr>
        <w:ind w:firstLine="567"/>
        <w:jc w:val="center"/>
        <w:rPr>
          <w:b/>
        </w:rPr>
      </w:pPr>
      <w:proofErr w:type="gramStart"/>
      <w:r w:rsidRPr="00AE609D">
        <w:rPr>
          <w:b/>
        </w:rPr>
        <w:t>Р</w:t>
      </w:r>
      <w:proofErr w:type="gramEnd"/>
      <w:r w:rsidRPr="00AE609D">
        <w:rPr>
          <w:b/>
        </w:rPr>
        <w:t xml:space="preserve"> Е Ш Е Н И Е</w:t>
      </w:r>
    </w:p>
    <w:p w:rsidR="005C693A" w:rsidRPr="00AE609D" w:rsidRDefault="005C693A" w:rsidP="005C693A">
      <w:pPr>
        <w:rPr>
          <w:b/>
        </w:rPr>
      </w:pPr>
      <w:r w:rsidRPr="00AE609D">
        <w:rPr>
          <w:b/>
        </w:rPr>
        <w:t xml:space="preserve">            от </w:t>
      </w:r>
      <w:r w:rsidR="00AE609D">
        <w:rPr>
          <w:b/>
        </w:rPr>
        <w:t xml:space="preserve">     </w:t>
      </w:r>
      <w:r w:rsidR="00541AEB">
        <w:rPr>
          <w:b/>
        </w:rPr>
        <w:t>27.03.</w:t>
      </w:r>
      <w:r w:rsidR="00AE609D">
        <w:rPr>
          <w:b/>
        </w:rPr>
        <w:t>2020</w:t>
      </w:r>
      <w:r w:rsidRPr="00AE609D">
        <w:rPr>
          <w:b/>
        </w:rPr>
        <w:t xml:space="preserve"> г.                                                                     №</w:t>
      </w:r>
      <w:r w:rsidR="000B3AB0" w:rsidRPr="00AE609D">
        <w:rPr>
          <w:b/>
        </w:rPr>
        <w:t xml:space="preserve"> </w:t>
      </w:r>
      <w:r w:rsidR="00AE609D">
        <w:rPr>
          <w:b/>
        </w:rPr>
        <w:t xml:space="preserve"> </w:t>
      </w:r>
      <w:r w:rsidR="009A7922">
        <w:rPr>
          <w:b/>
        </w:rPr>
        <w:t>14</w:t>
      </w:r>
    </w:p>
    <w:p w:rsidR="005F6C77" w:rsidRPr="00AE609D" w:rsidRDefault="005F6C77" w:rsidP="005F6C77">
      <w:pPr>
        <w:jc w:val="right"/>
      </w:pPr>
    </w:p>
    <w:p w:rsidR="005F6C77" w:rsidRPr="00AE609D" w:rsidRDefault="005F6C77" w:rsidP="005F6C77">
      <w:pPr>
        <w:jc w:val="both"/>
        <w:rPr>
          <w:b/>
        </w:rPr>
      </w:pPr>
      <w:r w:rsidRPr="00AE609D">
        <w:t xml:space="preserve">            </w:t>
      </w:r>
    </w:p>
    <w:p w:rsidR="005F6C77" w:rsidRPr="00AE609D" w:rsidRDefault="005F6C77" w:rsidP="005F6C77">
      <w:pPr>
        <w:jc w:val="center"/>
        <w:rPr>
          <w:b/>
        </w:rPr>
      </w:pPr>
      <w:r w:rsidRPr="00AE609D">
        <w:rPr>
          <w:b/>
        </w:rPr>
        <w:t>Об утверждении Правил благоустройства территории</w:t>
      </w:r>
    </w:p>
    <w:p w:rsidR="00E76F11" w:rsidRDefault="00AE609D" w:rsidP="005F6C77">
      <w:pPr>
        <w:jc w:val="center"/>
      </w:pPr>
      <w:r>
        <w:rPr>
          <w:b/>
        </w:rPr>
        <w:t>Рождественского</w:t>
      </w:r>
      <w:r w:rsidR="005F6C77" w:rsidRPr="00AE609D">
        <w:rPr>
          <w:b/>
        </w:rPr>
        <w:t xml:space="preserve"> сельского поселения </w:t>
      </w:r>
      <w:r w:rsidR="00A06ABE" w:rsidRPr="00AE609D">
        <w:rPr>
          <w:b/>
        </w:rPr>
        <w:t>Приволжского</w:t>
      </w:r>
      <w:r w:rsidR="005F6C77" w:rsidRPr="00AE609D">
        <w:rPr>
          <w:b/>
        </w:rPr>
        <w:t xml:space="preserve"> муниципального района Ивановской области</w:t>
      </w:r>
      <w:r w:rsidR="00E76F11" w:rsidRPr="00E76F11">
        <w:t xml:space="preserve"> </w:t>
      </w:r>
    </w:p>
    <w:p w:rsidR="005F6C77" w:rsidRPr="00E76F11" w:rsidRDefault="00E76F11" w:rsidP="005F6C77">
      <w:pPr>
        <w:jc w:val="center"/>
      </w:pPr>
      <w:r w:rsidRPr="00E76F11">
        <w:t>(в редакции решения от 09.11.2020 г. № 37</w:t>
      </w:r>
      <w:r w:rsidR="008510F3">
        <w:t>, от 11.03.2022 г. №3</w:t>
      </w:r>
      <w:r w:rsidR="00AC2D12">
        <w:t>, № 16 от 14.11.2022 г., №22 от 18.11.2024</w:t>
      </w:r>
      <w:r w:rsidRPr="00E76F11">
        <w:t>).</w:t>
      </w:r>
    </w:p>
    <w:p w:rsidR="005F6C77" w:rsidRPr="00AE609D" w:rsidRDefault="005F6C77" w:rsidP="005F6C77">
      <w:pPr>
        <w:jc w:val="center"/>
        <w:rPr>
          <w:b/>
        </w:rPr>
      </w:pPr>
    </w:p>
    <w:p w:rsidR="000B45D2" w:rsidRPr="00AE609D" w:rsidRDefault="005F6C77" w:rsidP="000B45D2">
      <w:pPr>
        <w:autoSpaceDE w:val="0"/>
        <w:ind w:firstLine="670"/>
        <w:jc w:val="both"/>
      </w:pPr>
      <w:r w:rsidRPr="00AE609D">
        <w:t>В соответствии с Федеральным законом от 06.10.2003№ 1</w:t>
      </w:r>
      <w:r w:rsidR="003F6457">
        <w:t>30</w:t>
      </w:r>
      <w:r w:rsidRPr="00AE609D">
        <w:t>-ФЗ «Об общих принципах организации местного самоуправления в Российской Федерации, Методическими рекомендациями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жилищно-коммунального хозяйства Российской Федерации  от</w:t>
      </w:r>
      <w:r w:rsidR="00380ED7" w:rsidRPr="00AE609D">
        <w:t xml:space="preserve"> 13.04.2017г. № 711/</w:t>
      </w:r>
      <w:proofErr w:type="spellStart"/>
      <w:proofErr w:type="gramStart"/>
      <w:r w:rsidR="00380ED7" w:rsidRPr="00AE609D">
        <w:t>пр</w:t>
      </w:r>
      <w:proofErr w:type="spellEnd"/>
      <w:proofErr w:type="gramEnd"/>
      <w:r w:rsidR="00380ED7" w:rsidRPr="00AE609D">
        <w:t xml:space="preserve">, Уставом </w:t>
      </w:r>
      <w:r w:rsidR="00AE609D">
        <w:t>Рождественского</w:t>
      </w:r>
      <w:r w:rsidR="00380ED7" w:rsidRPr="00AE609D">
        <w:t xml:space="preserve"> </w:t>
      </w:r>
      <w:r w:rsidRPr="00AE609D">
        <w:t xml:space="preserve"> сельского поселения, Совет </w:t>
      </w:r>
      <w:r w:rsidR="00AE609D">
        <w:t>Рождественского</w:t>
      </w:r>
      <w:r w:rsidRPr="00AE609D">
        <w:t xml:space="preserve"> сельского поселения</w:t>
      </w:r>
    </w:p>
    <w:p w:rsidR="005F6C77" w:rsidRPr="00AE609D" w:rsidRDefault="000B45D2" w:rsidP="000B45D2">
      <w:pPr>
        <w:autoSpaceDE w:val="0"/>
        <w:ind w:firstLine="670"/>
        <w:jc w:val="both"/>
      </w:pPr>
      <w:r w:rsidRPr="00AE609D">
        <w:t xml:space="preserve"> </w:t>
      </w:r>
    </w:p>
    <w:p w:rsidR="000B45D2" w:rsidRPr="00AE609D" w:rsidRDefault="000B45D2" w:rsidP="000B45D2">
      <w:pPr>
        <w:autoSpaceDE w:val="0"/>
        <w:ind w:firstLine="670"/>
        <w:jc w:val="both"/>
      </w:pPr>
      <w:r w:rsidRPr="00AE609D">
        <w:t xml:space="preserve">                                                    РЕШИЛ:</w:t>
      </w:r>
    </w:p>
    <w:p w:rsidR="005F6C77" w:rsidRPr="00AE609D" w:rsidRDefault="005F6C77" w:rsidP="005F6C77">
      <w:pPr>
        <w:ind w:right="-5" w:firstLine="540"/>
        <w:jc w:val="center"/>
        <w:rPr>
          <w:b/>
        </w:rPr>
      </w:pPr>
    </w:p>
    <w:p w:rsidR="005F6C77" w:rsidRPr="00AE609D" w:rsidRDefault="005F6C77" w:rsidP="000B45D2">
      <w:pPr>
        <w:ind w:firstLine="540"/>
        <w:jc w:val="both"/>
      </w:pPr>
      <w:r w:rsidRPr="00AE609D">
        <w:t xml:space="preserve">1.Утвердить  Правила благоустройства территории  </w:t>
      </w:r>
      <w:r w:rsidR="00AE609D">
        <w:t>Рождественского</w:t>
      </w:r>
      <w:r w:rsidRPr="00AE609D">
        <w:t xml:space="preserve"> сельского поселения </w:t>
      </w:r>
      <w:r w:rsidR="00A06ABE" w:rsidRPr="00AE609D">
        <w:t>Приволжского</w:t>
      </w:r>
      <w:r w:rsidRPr="00AE609D">
        <w:t xml:space="preserve"> муниципального района Ивановской области</w:t>
      </w:r>
      <w:r w:rsidR="000B45D2" w:rsidRPr="00AE609D">
        <w:t xml:space="preserve">  </w:t>
      </w:r>
      <w:proofErr w:type="gramStart"/>
      <w:r w:rsidR="00A32F22" w:rsidRPr="00AE609D">
        <w:t xml:space="preserve">( </w:t>
      </w:r>
      <w:proofErr w:type="gramEnd"/>
      <w:r w:rsidR="00A32F22" w:rsidRPr="00AE609D">
        <w:t>приложени№1)</w:t>
      </w:r>
      <w:r w:rsidRPr="00AE609D">
        <w:t>.</w:t>
      </w:r>
    </w:p>
    <w:p w:rsidR="00A32F22" w:rsidRPr="00AE609D" w:rsidRDefault="005F6C77" w:rsidP="000B45D2">
      <w:pPr>
        <w:ind w:firstLine="540"/>
        <w:jc w:val="both"/>
      </w:pPr>
      <w:r w:rsidRPr="00AE609D">
        <w:t>2.</w:t>
      </w:r>
      <w:r w:rsidR="000A0C1C" w:rsidRPr="00AE609D">
        <w:t>Отменить</w:t>
      </w:r>
      <w:r w:rsidRPr="00AE609D">
        <w:t xml:space="preserve"> Решение Совета </w:t>
      </w:r>
      <w:r w:rsidR="00AE609D">
        <w:t>Рождественского</w:t>
      </w:r>
      <w:r w:rsidRPr="00AE609D">
        <w:t xml:space="preserve"> с</w:t>
      </w:r>
      <w:r w:rsidR="00380ED7" w:rsidRPr="00AE609D">
        <w:t>ельского поселения</w:t>
      </w:r>
      <w:r w:rsidR="000A0C1C" w:rsidRPr="00AE609D">
        <w:t xml:space="preserve"> </w:t>
      </w:r>
      <w:r w:rsidR="00A06ABE" w:rsidRPr="00AE609D">
        <w:t>Приволжского</w:t>
      </w:r>
      <w:r w:rsidR="000A0C1C" w:rsidRPr="00AE609D">
        <w:t xml:space="preserve"> муниципального</w:t>
      </w:r>
      <w:r w:rsidR="00380ED7" w:rsidRPr="00AE609D">
        <w:t xml:space="preserve"> района</w:t>
      </w:r>
      <w:r w:rsidR="000B45D2" w:rsidRPr="00AE609D">
        <w:t xml:space="preserve"> Ивановской области от </w:t>
      </w:r>
      <w:r w:rsidR="00B006BF">
        <w:t xml:space="preserve">01.03.2013 г.  № 8 </w:t>
      </w:r>
      <w:r w:rsidR="000B45D2" w:rsidRPr="00AE609D">
        <w:t xml:space="preserve"> </w:t>
      </w:r>
      <w:r w:rsidR="00B006BF" w:rsidRPr="00B006BF">
        <w:t>Об утверждении  Правил благоустройства населенных пунктов Рождественского сельского поселения Приволжского района Ивановской области</w:t>
      </w:r>
      <w:proofErr w:type="gramStart"/>
      <w:r w:rsidR="00B006BF" w:rsidRPr="00B006BF">
        <w:t>.</w:t>
      </w:r>
      <w:proofErr w:type="gramEnd"/>
      <w:r w:rsidR="00B006BF" w:rsidRPr="00B006BF">
        <w:t xml:space="preserve"> ( </w:t>
      </w:r>
      <w:proofErr w:type="gramStart"/>
      <w:r w:rsidR="00B006BF" w:rsidRPr="00B006BF">
        <w:t>в</w:t>
      </w:r>
      <w:proofErr w:type="gramEnd"/>
      <w:r w:rsidR="00B006BF" w:rsidRPr="00B006BF">
        <w:t xml:space="preserve"> редакции  решений от </w:t>
      </w:r>
      <w:r w:rsidR="003F6457">
        <w:t>30</w:t>
      </w:r>
      <w:r w:rsidR="00B006BF" w:rsidRPr="00B006BF">
        <w:t>.05.2013 г. № 15, от 17.12.2013 г. № 43)</w:t>
      </w:r>
    </w:p>
    <w:p w:rsidR="005F6C77" w:rsidRPr="00AE609D" w:rsidRDefault="00380ED7" w:rsidP="00B00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09D">
        <w:rPr>
          <w:rFonts w:ascii="Times New Roman" w:hAnsi="Times New Roman" w:cs="Times New Roman"/>
          <w:sz w:val="24"/>
          <w:szCs w:val="24"/>
        </w:rPr>
        <w:t xml:space="preserve">  </w:t>
      </w:r>
      <w:r w:rsidR="00A32F22" w:rsidRPr="00AE609D">
        <w:rPr>
          <w:rFonts w:ascii="Times New Roman" w:hAnsi="Times New Roman" w:cs="Times New Roman"/>
          <w:sz w:val="24"/>
          <w:szCs w:val="24"/>
        </w:rPr>
        <w:t xml:space="preserve">  </w:t>
      </w:r>
      <w:r w:rsidR="000B45D2" w:rsidRPr="00AE609D">
        <w:rPr>
          <w:rFonts w:ascii="Times New Roman" w:hAnsi="Times New Roman" w:cs="Times New Roman"/>
          <w:sz w:val="24"/>
          <w:szCs w:val="24"/>
        </w:rPr>
        <w:t xml:space="preserve">    3. </w:t>
      </w:r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Настоящее </w:t>
      </w:r>
      <w:r w:rsid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решение </w:t>
      </w:r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вступает в силу с момента официального обнародования на стендах администрации</w:t>
      </w:r>
      <w:proofErr w:type="gramStart"/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,</w:t>
      </w:r>
      <w:proofErr w:type="gramEnd"/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в соответствии с частью 11 статьи </w:t>
      </w:r>
      <w:r w:rsidR="00FD3A5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36</w:t>
      </w:r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Устава Рождественского сельского поселения</w:t>
      </w:r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0B45D2" w:rsidRPr="00AE609D" w:rsidRDefault="000B45D2" w:rsidP="005F6C77">
      <w:pPr>
        <w:ind w:firstLine="567"/>
        <w:jc w:val="both"/>
      </w:pPr>
    </w:p>
    <w:p w:rsidR="000B45D2" w:rsidRPr="00AE609D" w:rsidRDefault="000B45D2" w:rsidP="000B45D2">
      <w:pPr>
        <w:rPr>
          <w:lang w:eastAsia="ru-RU"/>
        </w:rPr>
      </w:pPr>
      <w:r w:rsidRPr="00AE609D">
        <w:rPr>
          <w:lang w:eastAsia="ru-RU"/>
        </w:rPr>
        <w:t xml:space="preserve">Глава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поселения:                                 </w:t>
      </w:r>
      <w:r w:rsidR="004C4FC8">
        <w:rPr>
          <w:lang w:eastAsia="ru-RU"/>
        </w:rPr>
        <w:t xml:space="preserve">Н.В. </w:t>
      </w:r>
      <w:proofErr w:type="spellStart"/>
      <w:r w:rsidR="004C4FC8">
        <w:rPr>
          <w:lang w:eastAsia="ru-RU"/>
        </w:rPr>
        <w:t>Нагорнова</w:t>
      </w:r>
      <w:proofErr w:type="spellEnd"/>
      <w:r w:rsidR="004C4FC8">
        <w:rPr>
          <w:lang w:eastAsia="ru-RU"/>
        </w:rPr>
        <w:t xml:space="preserve"> </w:t>
      </w:r>
    </w:p>
    <w:p w:rsidR="000B45D2" w:rsidRPr="00AE609D" w:rsidRDefault="000B45D2" w:rsidP="000B45D2">
      <w:pPr>
        <w:rPr>
          <w:lang w:eastAsia="ru-RU"/>
        </w:rPr>
      </w:pPr>
      <w:r w:rsidRPr="00AE609D">
        <w:rPr>
          <w:lang w:eastAsia="ru-RU"/>
        </w:rPr>
        <w:t xml:space="preserve"> </w:t>
      </w:r>
    </w:p>
    <w:p w:rsidR="000B45D2" w:rsidRPr="00AE609D" w:rsidRDefault="000B45D2" w:rsidP="000B45D2">
      <w:pPr>
        <w:rPr>
          <w:lang w:eastAsia="ru-RU"/>
        </w:rPr>
      </w:pPr>
      <w:r w:rsidRPr="00AE609D">
        <w:rPr>
          <w:lang w:eastAsia="ru-RU"/>
        </w:rPr>
        <w:t xml:space="preserve">Председатель Совета 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</w:t>
      </w:r>
    </w:p>
    <w:p w:rsidR="000B45D2" w:rsidRPr="00AE609D" w:rsidRDefault="000B45D2" w:rsidP="004C4FC8">
      <w:pPr>
        <w:rPr>
          <w:lang w:eastAsia="ru-RU"/>
        </w:rPr>
      </w:pPr>
      <w:r w:rsidRPr="00AE609D">
        <w:rPr>
          <w:lang w:eastAsia="ru-RU"/>
        </w:rPr>
        <w:t xml:space="preserve">сельского поселения:                                                            </w:t>
      </w:r>
      <w:proofErr w:type="spellStart"/>
      <w:r w:rsidR="004C4FC8">
        <w:rPr>
          <w:lang w:eastAsia="ru-RU"/>
        </w:rPr>
        <w:t>И.И.Сазанова</w:t>
      </w:r>
      <w:proofErr w:type="spellEnd"/>
      <w:r w:rsidR="004C4FC8">
        <w:rPr>
          <w:lang w:eastAsia="ru-RU"/>
        </w:rPr>
        <w:t xml:space="preserve"> </w:t>
      </w:r>
    </w:p>
    <w:p w:rsidR="005C693A" w:rsidRPr="00AE609D" w:rsidRDefault="005C693A" w:rsidP="005F6C77">
      <w:pPr>
        <w:rPr>
          <w:lang w:eastAsia="ru-RU"/>
        </w:rPr>
      </w:pPr>
    </w:p>
    <w:p w:rsidR="003E5A8F" w:rsidRPr="00AE609D" w:rsidRDefault="003E5A8F" w:rsidP="005F6C77"/>
    <w:p w:rsidR="000B45D2" w:rsidRDefault="005F6C77" w:rsidP="003E5A8F">
      <w:r w:rsidRPr="00AE609D">
        <w:t xml:space="preserve">                                    </w:t>
      </w:r>
    </w:p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Pr="00AE609D" w:rsidRDefault="00AE609D" w:rsidP="003E5A8F"/>
    <w:p w:rsidR="00A7206F" w:rsidRPr="00AE609D" w:rsidRDefault="005F6C77" w:rsidP="000F5A3B">
      <w:pPr>
        <w:jc w:val="right"/>
      </w:pPr>
      <w:r w:rsidRPr="00AE609D">
        <w:t xml:space="preserve">  </w:t>
      </w:r>
      <w:r w:rsidR="000F5A3B" w:rsidRPr="00AE609D">
        <w:t>Приложение № 1 к решению</w:t>
      </w:r>
    </w:p>
    <w:p w:rsidR="00A7206F" w:rsidRPr="00AE609D" w:rsidRDefault="000F5A3B" w:rsidP="000F5A3B">
      <w:pPr>
        <w:jc w:val="right"/>
      </w:pPr>
      <w:r w:rsidRPr="00AE609D">
        <w:t xml:space="preserve"> Совета </w:t>
      </w:r>
      <w:r w:rsidR="00AE609D">
        <w:t>Рождественского</w:t>
      </w:r>
      <w:r w:rsidRPr="00AE609D">
        <w:t xml:space="preserve"> сельского поселения</w:t>
      </w:r>
    </w:p>
    <w:p w:rsidR="005F6C77" w:rsidRPr="00AE609D" w:rsidRDefault="000F5A3B" w:rsidP="000F5A3B">
      <w:pPr>
        <w:jc w:val="right"/>
      </w:pPr>
      <w:r w:rsidRPr="00AE609D">
        <w:t xml:space="preserve"> от </w:t>
      </w:r>
      <w:r w:rsidR="00541AEB">
        <w:t>27.03.</w:t>
      </w:r>
      <w:r w:rsidR="004C4FC8">
        <w:t>2020</w:t>
      </w:r>
      <w:r w:rsidR="000B3AB0" w:rsidRPr="00AE609D">
        <w:t xml:space="preserve">  </w:t>
      </w:r>
      <w:r w:rsidR="000B45D2" w:rsidRPr="00AE609D">
        <w:t xml:space="preserve"> №</w:t>
      </w:r>
      <w:r w:rsidR="004C4FC8">
        <w:t xml:space="preserve"> </w:t>
      </w:r>
      <w:r w:rsidR="009A7922">
        <w:t>14</w:t>
      </w:r>
    </w:p>
    <w:p w:rsidR="005F6C77" w:rsidRPr="00AE609D" w:rsidRDefault="000B3AB0" w:rsidP="000B3AB0">
      <w:pPr>
        <w:jc w:val="both"/>
      </w:pPr>
      <w:r w:rsidRPr="00AE609D">
        <w:t xml:space="preserve">        </w:t>
      </w:r>
    </w:p>
    <w:p w:rsidR="00A7206F" w:rsidRPr="00AE609D" w:rsidRDefault="00A7206F" w:rsidP="00A7206F">
      <w:pPr>
        <w:suppressAutoHyphens w:val="0"/>
        <w:jc w:val="center"/>
        <w:rPr>
          <w:b/>
          <w:bCs/>
        </w:rPr>
      </w:pPr>
      <w:r w:rsidRPr="00AE609D">
        <w:rPr>
          <w:b/>
          <w:bCs/>
        </w:rPr>
        <w:t xml:space="preserve"> </w:t>
      </w:r>
    </w:p>
    <w:p w:rsidR="00A7206F" w:rsidRPr="00AE609D" w:rsidRDefault="00A7206F" w:rsidP="00A7206F">
      <w:pPr>
        <w:suppressAutoHyphens w:val="0"/>
        <w:jc w:val="center"/>
        <w:rPr>
          <w:b/>
          <w:bCs/>
        </w:rPr>
      </w:pPr>
      <w:r w:rsidRPr="00AE609D">
        <w:rPr>
          <w:b/>
          <w:bCs/>
        </w:rPr>
        <w:t>Правила</w:t>
      </w:r>
    </w:p>
    <w:p w:rsidR="00A7206F" w:rsidRPr="00AE609D" w:rsidRDefault="00167F69" w:rsidP="00A7206F">
      <w:pPr>
        <w:suppressAutoHyphens w:val="0"/>
        <w:jc w:val="center"/>
        <w:rPr>
          <w:b/>
          <w:bCs/>
        </w:rPr>
      </w:pPr>
      <w:r w:rsidRPr="00AE609D">
        <w:rPr>
          <w:b/>
          <w:bCs/>
        </w:rPr>
        <w:t>б</w:t>
      </w:r>
      <w:r w:rsidR="00A7206F" w:rsidRPr="00AE609D">
        <w:rPr>
          <w:b/>
          <w:bCs/>
        </w:rPr>
        <w:t xml:space="preserve">лагоустройства территории </w:t>
      </w:r>
      <w:r w:rsidR="00AE609D">
        <w:rPr>
          <w:b/>
          <w:bCs/>
        </w:rPr>
        <w:t>Рождественского</w:t>
      </w:r>
      <w:r w:rsidR="00A7206F" w:rsidRPr="00AE609D">
        <w:rPr>
          <w:b/>
          <w:bCs/>
        </w:rPr>
        <w:t xml:space="preserve"> сельского  </w:t>
      </w:r>
    </w:p>
    <w:p w:rsidR="00A7206F" w:rsidRPr="00AE609D" w:rsidRDefault="00A7206F" w:rsidP="00A7206F">
      <w:pPr>
        <w:suppressAutoHyphens w:val="0"/>
        <w:jc w:val="center"/>
        <w:rPr>
          <w:i/>
          <w:iCs/>
        </w:rPr>
      </w:pPr>
      <w:r w:rsidRPr="00AE609D">
        <w:rPr>
          <w:b/>
          <w:bCs/>
        </w:rPr>
        <w:t xml:space="preserve">поселения </w:t>
      </w:r>
      <w:r w:rsidR="00A06ABE" w:rsidRPr="00AE609D">
        <w:rPr>
          <w:b/>
          <w:bCs/>
        </w:rPr>
        <w:t>Приволжского</w:t>
      </w:r>
      <w:r w:rsidRPr="00AE609D">
        <w:rPr>
          <w:b/>
          <w:bCs/>
        </w:rPr>
        <w:t xml:space="preserve"> муниципального района Ивановской области</w:t>
      </w:r>
    </w:p>
    <w:p w:rsidR="00A7206F" w:rsidRPr="00AE609D" w:rsidRDefault="00A7206F" w:rsidP="00A7206F">
      <w:pPr>
        <w:suppressAutoHyphens w:val="0"/>
        <w:rPr>
          <w:i/>
          <w:iCs/>
        </w:rPr>
      </w:pPr>
    </w:p>
    <w:p w:rsidR="00A7206F" w:rsidRPr="00AE609D" w:rsidRDefault="000B3AB0" w:rsidP="00A7206F">
      <w:pPr>
        <w:suppressAutoHyphens w:val="0"/>
        <w:ind w:firstLine="709"/>
        <w:jc w:val="both"/>
        <w:rPr>
          <w:i/>
          <w:iCs/>
        </w:rPr>
      </w:pPr>
      <w:r w:rsidRPr="00AE609D">
        <w:rPr>
          <w:b/>
          <w:bCs/>
        </w:rPr>
        <w:t xml:space="preserve">                                              </w:t>
      </w:r>
      <w:r w:rsidR="00A7206F" w:rsidRPr="00AE609D">
        <w:rPr>
          <w:b/>
          <w:bCs/>
        </w:rPr>
        <w:t>Глава 1. Общие положения</w:t>
      </w:r>
    </w:p>
    <w:p w:rsidR="00A7206F" w:rsidRPr="00AE609D" w:rsidRDefault="00A7206F" w:rsidP="00A7206F">
      <w:pPr>
        <w:suppressAutoHyphens w:val="0"/>
        <w:jc w:val="both"/>
        <w:rPr>
          <w:i/>
          <w:iCs/>
        </w:rPr>
      </w:pPr>
    </w:p>
    <w:p w:rsidR="00A7206F" w:rsidRPr="00AE609D" w:rsidRDefault="00A7206F" w:rsidP="00A7206F">
      <w:pPr>
        <w:suppressAutoHyphens w:val="0"/>
        <w:ind w:firstLine="709"/>
        <w:jc w:val="both"/>
      </w:pPr>
      <w:r w:rsidRPr="00AE609D">
        <w:rPr>
          <w:b/>
          <w:bCs/>
        </w:rPr>
        <w:t>Статья 1. Предмет регулирования настоящих Правил</w:t>
      </w:r>
    </w:p>
    <w:p w:rsidR="00A7206F" w:rsidRPr="00AE609D" w:rsidRDefault="00A7206F" w:rsidP="002A05DB">
      <w:pPr>
        <w:autoSpaceDE w:val="0"/>
        <w:autoSpaceDN w:val="0"/>
        <w:adjustRightInd w:val="0"/>
        <w:ind w:firstLine="709"/>
        <w:jc w:val="both"/>
      </w:pPr>
      <w:r w:rsidRPr="00AE609D">
        <w:t xml:space="preserve">Правила благоустройства территории </w:t>
      </w:r>
      <w:r w:rsidR="00AE609D">
        <w:t>Рождественского</w:t>
      </w:r>
      <w:r w:rsidRPr="00AE609D">
        <w:t xml:space="preserve"> сельского поселения </w:t>
      </w:r>
      <w:r w:rsidR="00A06ABE" w:rsidRPr="00AE609D">
        <w:t>Приволжского</w:t>
      </w:r>
      <w:r w:rsidRPr="00AE609D">
        <w:t xml:space="preserve"> муниципального района (далее - Правила) разработаны в соответствии с Федеральным законом от 06.10.2003 N 1</w:t>
      </w:r>
      <w:r w:rsidR="003F6457">
        <w:t>30</w:t>
      </w:r>
      <w:r w:rsidRPr="00AE609D">
        <w:t xml:space="preserve">-ФЗ "Об общих принципах организации местного самоуправления в Российской Федерации", Уставом </w:t>
      </w:r>
      <w:r w:rsidR="00AE609D">
        <w:t>Рождественского</w:t>
      </w:r>
      <w:r w:rsidRPr="00AE609D">
        <w:t xml:space="preserve"> сельского поселения,  «Методическими рекомендациями для подготовки правил благоустройства территорий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13.04.2017г. № 711/</w:t>
      </w:r>
      <w:proofErr w:type="spellStart"/>
      <w:proofErr w:type="gramStart"/>
      <w:r w:rsidRPr="00AE609D">
        <w:t>пр</w:t>
      </w:r>
      <w:proofErr w:type="spellEnd"/>
      <w:proofErr w:type="gramEnd"/>
      <w:r w:rsidRPr="00AE609D">
        <w:t xml:space="preserve">, в целях обеспечения безопасной, комфортной и привлекательной   среды для жизнедеятельности человека, улучшения санитарно-гигиенического состояния территории </w:t>
      </w:r>
      <w:r w:rsidR="00AE609D">
        <w:t>Рождественского</w:t>
      </w:r>
      <w:r w:rsidRPr="00AE609D">
        <w:t xml:space="preserve"> сельского поселения, а также достижения благоприятной экологической обстановки.</w:t>
      </w:r>
    </w:p>
    <w:p w:rsidR="00A7206F" w:rsidRPr="00AE609D" w:rsidRDefault="00A7206F" w:rsidP="00A7206F">
      <w:pPr>
        <w:suppressAutoHyphens w:val="0"/>
        <w:ind w:firstLine="709"/>
        <w:jc w:val="both"/>
      </w:pPr>
      <w:proofErr w:type="gramStart"/>
      <w:r w:rsidRPr="00AE609D">
        <w:t xml:space="preserve">Правила устанавливают единые нормы и требования в сфере благоустройства, обеспечения чистоты и порядка, определяют требования к надлежащему состоянию и содержанию объектов, расположенных на территории  </w:t>
      </w:r>
      <w:r w:rsidR="00AE609D">
        <w:t>Рождественского</w:t>
      </w:r>
      <w:r w:rsidRPr="00AE609D">
        <w:t xml:space="preserve"> сельского поселения, определяют порядок производства земляных, ремонтных и иных видов работ, уборки и содержания территорий, включая прилегающие к границам зданий и ограждений, а также внутренних производственных территорий, обязательные к исполнению для органов местного самоуправления  </w:t>
      </w:r>
      <w:r w:rsidR="00AE609D">
        <w:t>Рождественского</w:t>
      </w:r>
      <w:proofErr w:type="gramEnd"/>
      <w:r w:rsidRPr="00AE609D">
        <w:t xml:space="preserve"> сельского поселения, юридических и физических лиц, являющихся собственниками, владельцами или пользователями расположенных на территории </w:t>
      </w:r>
      <w:r w:rsidR="00AE609D">
        <w:t>Рождественского</w:t>
      </w:r>
      <w:r w:rsidRPr="00AE609D">
        <w:t xml:space="preserve"> сельского поселения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управления.</w:t>
      </w:r>
    </w:p>
    <w:p w:rsidR="00A7206F" w:rsidRPr="00AE609D" w:rsidRDefault="00A7206F" w:rsidP="00A7206F">
      <w:pPr>
        <w:suppressAutoHyphens w:val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 w:line="363" w:lineRule="atLeast"/>
        <w:ind w:firstLine="709"/>
      </w:pPr>
      <w:r w:rsidRPr="00AE609D">
        <w:rPr>
          <w:rStyle w:val="a4"/>
        </w:rPr>
        <w:t xml:space="preserve">Статья 2. </w:t>
      </w:r>
      <w:r w:rsidRPr="00AE609D">
        <w:rPr>
          <w:b/>
          <w:bCs/>
        </w:rPr>
        <w:t>Основные понятия, используемые в настоящих Правилах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Применительно к настоящим Правилам используются следующие основные понятия:</w:t>
      </w:r>
    </w:p>
    <w:p w:rsidR="00C45AD0" w:rsidRPr="00AE609D" w:rsidRDefault="00C45AD0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b/>
          <w:shd w:val="clear" w:color="auto" w:fill="FFFFFF"/>
        </w:rPr>
        <w:t>Отходы производства и потребления</w:t>
      </w:r>
      <w:r w:rsidRPr="00AE609D">
        <w:rPr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r w:rsidR="008D5CC8">
        <w:rPr>
          <w:shd w:val="clear" w:color="auto" w:fill="FFFFFF"/>
        </w:rPr>
        <w:t xml:space="preserve"> в соответствии с Федеральным законом от 24.06.1998 г. « 89-ФЗ «Об отходах производства и потребления»</w:t>
      </w:r>
      <w:r w:rsidRPr="00AE609D">
        <w:rPr>
          <w:shd w:val="clear" w:color="auto" w:fill="FFFFFF"/>
        </w:rPr>
        <w:t>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Мусор </w:t>
      </w:r>
      <w:r w:rsidRPr="00AE609D">
        <w:t>– любые отходы, включая твердые коммунальные отходы, крупногабаритный мусор и отходы производства.</w:t>
      </w:r>
    </w:p>
    <w:p w:rsidR="001630FC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Твердые коммунальные отходы </w:t>
      </w:r>
      <w:r w:rsidRPr="00AE609D">
        <w:t>–</w:t>
      </w:r>
      <w:r w:rsidR="001630FC" w:rsidRPr="00AE609D">
        <w:t xml:space="preserve"> </w:t>
      </w:r>
      <w:r w:rsidR="001630FC" w:rsidRPr="00AE609D">
        <w:rPr>
          <w:shd w:val="clear" w:color="auto" w:fill="FFFFFF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</w:t>
      </w:r>
      <w:r w:rsidR="001630FC" w:rsidRPr="00AE609D">
        <w:rPr>
          <w:shd w:val="clear" w:color="auto" w:fill="FFFFFF"/>
        </w:rPr>
        <w:lastRenderedPageBreak/>
        <w:t>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Бункер-накопитель </w:t>
      </w:r>
      <w:r w:rsidRPr="00AE609D">
        <w:t>– стандартная емкость для сбора крупногабаритного и другого мусора объемом более 2 кубических метров.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Контейнер </w:t>
      </w:r>
      <w:r w:rsidRPr="00AE609D">
        <w:t>– стандартная емкость для сбора мусора объемом до 2 кубических метров включительно.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Контейнерная площадка </w:t>
      </w:r>
      <w:r w:rsidRPr="00AE609D">
        <w:t>–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BC63DA" w:rsidRPr="00AE609D" w:rsidRDefault="00BC63DA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b/>
          <w:shd w:val="clear" w:color="auto" w:fill="FFFFFF"/>
        </w:rPr>
        <w:t>Сбор отходов</w:t>
      </w:r>
      <w:r w:rsidRPr="00AE609D">
        <w:rPr>
          <w:shd w:val="clear" w:color="auto" w:fill="FFFFFF"/>
        </w:rPr>
        <w:t xml:space="preserve">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Утилизация (обезвреживание) мусора </w:t>
      </w:r>
      <w:r w:rsidRPr="00AE609D">
        <w:t>–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Газон </w:t>
      </w:r>
      <w:r w:rsidRPr="00AE609D">
        <w:t>– элемент благоустройства, включающий в себя подстриженную траву и другие растения, высотой не более 20 см.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Зеленые насаждения </w:t>
      </w:r>
      <w:r w:rsidRPr="00AE609D">
        <w:t>–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Повреждение зеленых насаждений </w:t>
      </w:r>
      <w:r w:rsidRPr="00AE609D">
        <w:t>– механическое, химическое и иное повреждение надземной части и корневой системы зеленых насаждений, не влекущее прекращение роста.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Уничтожение зеленых насаждений </w:t>
      </w:r>
      <w:r w:rsidRPr="00AE609D">
        <w:t>– повреждение зеленых насаждений, повлекшее прекращение роста.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Компенсационное озеленение </w:t>
      </w:r>
      <w:r w:rsidRPr="00AE609D">
        <w:t>– воспроизводство зеленых насаждений взамен уничтоженных или поврежденных.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spellStart"/>
      <w:r w:rsidRPr="00AE609D">
        <w:rPr>
          <w:rStyle w:val="a4"/>
        </w:rPr>
        <w:t>Дождеприемный</w:t>
      </w:r>
      <w:proofErr w:type="spellEnd"/>
      <w:r w:rsidRPr="00AE609D">
        <w:rPr>
          <w:rStyle w:val="a4"/>
        </w:rPr>
        <w:t xml:space="preserve"> колодец </w:t>
      </w:r>
      <w:r w:rsidRPr="00AE609D">
        <w:t>– сооружение на канализационной сети, предназначенное для приема и отвода дождевых и талых вод.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Улица </w:t>
      </w:r>
      <w:r w:rsidRPr="00AE609D">
        <w:t>–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производственных, промышленных и складских зонах (районах).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Дорожные сооружения </w:t>
      </w:r>
      <w:r w:rsidRPr="00AE609D">
        <w:t>– конструктивные элементы дороги (земляное полотно, проезжая часть и др.), искусственные сооружения (мосты, путепроводы, эстакады и др.), а также иные сооружения, необходимые для сохранности, содержания и нормального функционирования автомобильной дороги.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rStyle w:val="a4"/>
        </w:rPr>
        <w:t xml:space="preserve">Капитальный ремонт дорожного покрытия </w:t>
      </w:r>
      <w:r w:rsidRPr="00AE609D">
        <w:t>–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в необходимых случаях повышаются геометрические параметры дороги с учетом роста интенсивности движения и осевых нагрузок автомобилей в пределах норм, соответствующих категории, установленной для</w:t>
      </w:r>
      <w:proofErr w:type="gramEnd"/>
      <w:r w:rsidRPr="00AE609D">
        <w:t xml:space="preserve"> ремонтируемой дороги, без увеличения ширины земляного полотна на основном протяжении дороги.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Полоса отвода </w:t>
      </w:r>
      <w:r w:rsidRPr="00AE609D">
        <w:t>– земля, занимаемая автомобильной дорогой с учетом проектного резерва ее расширения, а также сооружения, защитные лесонасаждения, устройства, необходимые для ремонта и содержания автомобильной дороги.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Придорожная полоса </w:t>
      </w:r>
      <w:r w:rsidRPr="00AE609D">
        <w:t>– полоса земли или поверхность искусственного сооружения, расположенная вдоль проезжей части дороги, на которой размещаются водоотводные каналы (кюветы), земли, предназначенные для развития дороги и размещения пешеходных и велосипедных дорожек и других сооружений дорожного комплекса и сервиса, в пределах 50 метров по обе стороны автодороги.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lastRenderedPageBreak/>
        <w:t xml:space="preserve">Проезд </w:t>
      </w:r>
      <w:r w:rsidRPr="00AE609D">
        <w:t>– дорога, примыкающая к проезжим частям жилых и магистральных улиц, разворотным площадкам.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rStyle w:val="a4"/>
        </w:rPr>
        <w:t xml:space="preserve">Твердое покрытие </w:t>
      </w:r>
      <w:r w:rsidRPr="00AE609D">
        <w:t xml:space="preserve">– дорожное покрытие в составе дорожных одежд капитального, облегченного и переходного типов, монолитное или сборное, выполняемое из асфальтобетона, </w:t>
      </w:r>
      <w:proofErr w:type="spellStart"/>
      <w:r w:rsidRPr="00AE609D">
        <w:t>цементобетона</w:t>
      </w:r>
      <w:proofErr w:type="spellEnd"/>
      <w:r w:rsidRPr="00AE609D">
        <w:t>, природного камня и т.д.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Земляные работы </w:t>
      </w:r>
      <w:r w:rsidRPr="00AE609D">
        <w:t xml:space="preserve">–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более </w:t>
      </w:r>
      <w:r w:rsidR="003F6457">
        <w:t>29</w:t>
      </w:r>
      <w:r w:rsidRPr="00AE609D">
        <w:t xml:space="preserve"> см).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Дворовая территория </w:t>
      </w:r>
      <w:r w:rsidRPr="00AE609D">
        <w:t>– территория, прилегающая к жилому зданию и находящаяся в общем пользовании проживающих в нем лиц.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t>Прилегающая территория – территория, прилегающая к жилому, административному и др. зданию, расположенная в границах со смежными земельными участками (справа, слева) и до середины улицы.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Фасад здания </w:t>
      </w:r>
      <w:r w:rsidRPr="00AE609D">
        <w:t>– наружная сторона здания или сооружения. Различают главный фасад, уличный фасад, дворовый фасад и др.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Текущий ремонт зданий и сооружений </w:t>
      </w:r>
      <w:r w:rsidRPr="00AE609D">
        <w:t>–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Капитальный ремонт </w:t>
      </w:r>
      <w:r w:rsidRPr="00AE609D">
        <w:t>– ремонт строений, зданий, сооружений и иных объектов с целью восстановления ресурса с заменой, при необходимости, конструктивных элементов систем инженерного оборудования, а также улучшения эксплуатационных показателей.</w:t>
      </w:r>
    </w:p>
    <w:p w:rsidR="00A7206F" w:rsidRPr="003307F3" w:rsidRDefault="003307F3" w:rsidP="00A7206F">
      <w:pPr>
        <w:pStyle w:val="a3"/>
        <w:spacing w:before="0" w:after="0"/>
        <w:ind w:firstLine="709"/>
        <w:jc w:val="both"/>
        <w:rPr>
          <w:rStyle w:val="a4"/>
        </w:rPr>
      </w:pPr>
      <w:r>
        <w:rPr>
          <w:rStyle w:val="a4"/>
        </w:rPr>
        <w:t>Н</w:t>
      </w:r>
      <w:r w:rsidRPr="003307F3">
        <w:rPr>
          <w:rStyle w:val="a4"/>
        </w:rPr>
        <w:t>екапитальные строения, сооружения</w:t>
      </w:r>
      <w:r w:rsidRPr="003307F3">
        <w:rPr>
          <w:rStyle w:val="a4"/>
          <w:b w:val="0"/>
        </w:rPr>
        <w:t xml:space="preserve">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</w:t>
      </w:r>
      <w:r>
        <w:rPr>
          <w:rStyle w:val="a4"/>
          <w:b w:val="0"/>
        </w:rPr>
        <w:t>й</w:t>
      </w:r>
      <w:r w:rsidRPr="003307F3">
        <w:rPr>
          <w:rStyle w:val="a4"/>
        </w:rPr>
        <w:t>)</w:t>
      </w:r>
      <w:proofErr w:type="gramStart"/>
      <w:r w:rsidR="00A7206F" w:rsidRPr="003307F3">
        <w:t>.</w:t>
      </w:r>
      <w:r w:rsidRPr="003307F3">
        <w:t>(</w:t>
      </w:r>
      <w:proofErr w:type="gramEnd"/>
      <w:r w:rsidRPr="003307F3">
        <w:t xml:space="preserve">в редакции </w:t>
      </w:r>
      <w:proofErr w:type="spellStart"/>
      <w:r w:rsidRPr="003307F3">
        <w:t>реш</w:t>
      </w:r>
      <w:proofErr w:type="spellEnd"/>
      <w:r w:rsidRPr="003307F3">
        <w:t>. от09.11.2020 г. №37)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rStyle w:val="a4"/>
        </w:rPr>
        <w:t xml:space="preserve">Объекты (средства) наружного освещения </w:t>
      </w:r>
      <w:r w:rsidRPr="00AE609D">
        <w:t>– осветительные приборы наружного освещения (светильники, прожекторы), которые могут устанавливаться на улицах, площадях, на специально предназначенных для такого освещения опорах, опорах контактной сети электрифицированного городского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пользования.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Средства размещения информации </w:t>
      </w:r>
      <w:r w:rsidRPr="00AE609D">
        <w:t>–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Технические средства стабильного территориального размещения </w:t>
      </w:r>
      <w:r w:rsidRPr="00AE609D">
        <w:t>– средства распространения информации в виде плакатов, стендов, световых и электронных табло, иных стационарных технических средств, предназначенных для неопределенного круга лиц и рассчитанных на визуальное восприятие. К техническим средствам стабильного территориального размещения относятся лишь те технические средства, которые непосредственно связаны с землей, зданиями, строениями и сооружениями (то есть объектами недвижимого имущества) и не предназначены для перемещения в период действия срока, установленного для их размещения на соответствующих местах.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lastRenderedPageBreak/>
        <w:t xml:space="preserve">Хозяйствующий субъект </w:t>
      </w:r>
      <w:r w:rsidRPr="00AE609D">
        <w:t>– индивидуальный предприниматель, коммерческая организация, а также некоммерческая организация, осуществляющая деятельность, приносящую ей доход.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Территория хозяйствующего субъекта </w:t>
      </w:r>
      <w:r w:rsidRPr="00AE609D">
        <w:t>– часть территории сельского поселения, имеющая площадь, границы, местоположение, правовой статус, целевое назначение, находящаяся в собственности, владении или пользовании хозяйствующего субъекта.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Ночное время </w:t>
      </w:r>
      <w:r w:rsidRPr="00AE609D">
        <w:t>– период времени с 23-00 до 7-00 часов.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3. </w:t>
      </w:r>
      <w:r w:rsidRPr="00AE609D">
        <w:rPr>
          <w:b/>
          <w:bCs/>
        </w:rPr>
        <w:t xml:space="preserve">Лица, обеспечивающие организацию и производство работ по уборке и содержанию территорий и иных объектов, расположенных на территории  </w:t>
      </w:r>
      <w:r w:rsidR="00AE609D">
        <w:rPr>
          <w:b/>
          <w:bCs/>
        </w:rPr>
        <w:t>Рождественского</w:t>
      </w:r>
      <w:r w:rsidRPr="00AE609D">
        <w:rPr>
          <w:b/>
          <w:bCs/>
        </w:rPr>
        <w:t xml:space="preserve"> сельского поселения.</w:t>
      </w:r>
    </w:p>
    <w:p w:rsidR="00A7206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>3.</w:t>
      </w:r>
      <w:r w:rsidR="00A7206F" w:rsidRPr="00AE609D">
        <w:t>1. Обеспечение организации и производства работ по уборке и содержанию территорий и иных объектов возлагается: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1) по уборке и содержанию мест производства земляных, строительных, дорожно-ремонтных работ, работ по ремонту инженерных сетей и коммуникаций, работ по ремонту фасадов и иных элементов строений, зданий и сооружений, установке технических сре</w:t>
      </w:r>
      <w:proofErr w:type="gramStart"/>
      <w:r w:rsidRPr="00AE609D">
        <w:t>дств  ст</w:t>
      </w:r>
      <w:proofErr w:type="gramEnd"/>
      <w:r w:rsidRPr="00AE609D">
        <w:t>абильного терри</w:t>
      </w:r>
      <w:r w:rsidR="008D5CC8">
        <w:t xml:space="preserve">ториального размещения </w:t>
      </w:r>
      <w:r w:rsidRPr="00AE609D">
        <w:t xml:space="preserve"> – на заказчиков и производителей работ</w:t>
      </w:r>
      <w:r w:rsidR="008D5CC8">
        <w:t>;</w:t>
      </w:r>
    </w:p>
    <w:p w:rsidR="008D5CC8" w:rsidRPr="00AE609D" w:rsidRDefault="00AC5699" w:rsidP="008D5CC8">
      <w:pPr>
        <w:pStyle w:val="a3"/>
        <w:spacing w:before="0" w:after="0"/>
        <w:ind w:firstLine="709"/>
        <w:jc w:val="both"/>
      </w:pPr>
      <w:r>
        <w:t>Рекомендовать заказчикам и производителям</w:t>
      </w:r>
      <w:r w:rsidRPr="00AE609D">
        <w:t xml:space="preserve"> работ </w:t>
      </w:r>
      <w:r>
        <w:t xml:space="preserve"> уборку и содержание</w:t>
      </w:r>
      <w:r w:rsidR="008D5CC8" w:rsidRPr="00AE609D">
        <w:t xml:space="preserve"> прилегающей территории </w:t>
      </w:r>
      <w:r w:rsidR="008D5CC8">
        <w:t xml:space="preserve"> к </w:t>
      </w:r>
      <w:r w:rsidR="008D5CC8" w:rsidRPr="00AE609D">
        <w:t>мест</w:t>
      </w:r>
      <w:r w:rsidR="008D5CC8">
        <w:t>у</w:t>
      </w:r>
      <w:r w:rsidR="008D5CC8" w:rsidRPr="00AE609D">
        <w:t xml:space="preserve"> производства земляных, строительных, дорожно-ремонтных работ, работ по ремонту инженерных сетей и коммуникаций, работ по ремонту фасадов и иных элементов строений, зданий и сооружений, установке технических средств  стабильно</w:t>
      </w:r>
      <w:r w:rsidR="008D5CC8">
        <w:t xml:space="preserve">го территориального размещения </w:t>
      </w:r>
      <w:r>
        <w:t>в пределах 5-метровой зоны</w:t>
      </w:r>
      <w:proofErr w:type="gramStart"/>
      <w:r>
        <w:t xml:space="preserve"> </w:t>
      </w:r>
      <w:r w:rsidR="008D5CC8">
        <w:t>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по содержанию зданий, сооружений и объектов инфраструктуры – на собственников, владельцев, пользователей указанных объектов;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3) по уборке и содержанию </w:t>
      </w:r>
      <w:r w:rsidR="00AC5699">
        <w:t>мест временной уличной торговл</w:t>
      </w:r>
      <w:proofErr w:type="gramStart"/>
      <w:r w:rsidR="00AC5699">
        <w:t>и</w:t>
      </w:r>
      <w:r w:rsidRPr="00AE609D">
        <w:t>–</w:t>
      </w:r>
      <w:proofErr w:type="gramEnd"/>
      <w:r w:rsidRPr="00AE609D">
        <w:t xml:space="preserve"> на собственников, владельцев или пользователей объектов торговли;</w:t>
      </w:r>
    </w:p>
    <w:p w:rsidR="00AC5699" w:rsidRPr="00AE609D" w:rsidRDefault="00AC5699" w:rsidP="00A7206F">
      <w:pPr>
        <w:pStyle w:val="a3"/>
        <w:spacing w:before="0" w:after="0"/>
        <w:ind w:firstLine="709"/>
        <w:jc w:val="both"/>
      </w:pPr>
      <w:r>
        <w:t>Рекомендовать собственникам, владельцам или пользователям</w:t>
      </w:r>
      <w:r w:rsidRPr="00AE609D">
        <w:t xml:space="preserve"> объектов торговли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</w:t>
      </w:r>
      <w:proofErr w:type="spellStart"/>
      <w:r w:rsidRPr="00AE609D">
        <w:t>тонары</w:t>
      </w:r>
      <w:proofErr w:type="spellEnd"/>
      <w:r w:rsidRPr="00AE609D">
        <w:t xml:space="preserve"> и т.д.) на р</w:t>
      </w:r>
      <w:r>
        <w:t>асстоянии 10- метровой зоны</w:t>
      </w:r>
      <w:proofErr w:type="gramStart"/>
      <w:r>
        <w:t xml:space="preserve"> </w:t>
      </w:r>
      <w:r w:rsidRPr="00AE609D">
        <w:t>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по уборке и содержанию неиспользуемых и не осваиваемых территорий, территорий после сноса строений – на собственников, владельцев, пользователей данной территории, организации, выполняющие работы по сносу строений;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5) по уборке и содержанию территории въездов и выездов автозаправочных станций, станций технического обслуживания, мест мойки автотранспорта, автозаправочных комплексо</w:t>
      </w:r>
      <w:proofErr w:type="gramStart"/>
      <w:r w:rsidRPr="00AE609D">
        <w:t>в–</w:t>
      </w:r>
      <w:proofErr w:type="gramEnd"/>
      <w:r w:rsidRPr="00AE609D">
        <w:t xml:space="preserve"> на собственников, владельцев или пользователей указанных объектов;</w:t>
      </w:r>
    </w:p>
    <w:p w:rsidR="00AC5699" w:rsidRPr="00AE609D" w:rsidRDefault="00AC5699" w:rsidP="00A7206F">
      <w:pPr>
        <w:pStyle w:val="a3"/>
        <w:spacing w:before="0" w:after="0"/>
        <w:ind w:firstLine="709"/>
        <w:jc w:val="both"/>
      </w:pPr>
      <w:r>
        <w:t>Рекомендовать собственникам, владельцам или пользователям</w:t>
      </w:r>
      <w:r w:rsidRPr="00AE609D">
        <w:t xml:space="preserve"> указанных объектов по уборке и содержанию п</w:t>
      </w:r>
      <w:r>
        <w:t xml:space="preserve">рилегающих к ним территорий </w:t>
      </w:r>
      <w:r w:rsidRPr="00AE609D">
        <w:t xml:space="preserve"> 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6) по уборке и содержанию территорий хозяйствующих субъектов – на хозяйствующий субъект, в собственности, владении или пользовании которого находится указанная территория;</w:t>
      </w:r>
    </w:p>
    <w:p w:rsidR="009A0AAE" w:rsidRPr="00AE609D" w:rsidRDefault="009A0AAE" w:rsidP="00A7206F">
      <w:pPr>
        <w:pStyle w:val="a3"/>
        <w:spacing w:before="0" w:after="0"/>
        <w:ind w:firstLine="709"/>
        <w:jc w:val="both"/>
      </w:pPr>
      <w:r>
        <w:t>Рекомендовать хозяйствующим</w:t>
      </w:r>
      <w:r w:rsidRPr="00AE609D">
        <w:t xml:space="preserve"> субъект</w:t>
      </w:r>
      <w:r>
        <w:t>ам</w:t>
      </w:r>
      <w:r w:rsidRPr="00AE609D">
        <w:t xml:space="preserve">, в собственности, владении или </w:t>
      </w:r>
      <w:proofErr w:type="gramStart"/>
      <w:r w:rsidRPr="00AE609D">
        <w:t>пользовании</w:t>
      </w:r>
      <w:proofErr w:type="gramEnd"/>
      <w:r w:rsidRPr="00AE609D">
        <w:t xml:space="preserve"> которого находится указанная территори</w:t>
      </w:r>
      <w:r>
        <w:t>и,  уборку и содержание</w:t>
      </w:r>
      <w:r w:rsidRPr="00AE609D">
        <w:t xml:space="preserve"> </w:t>
      </w:r>
      <w:r>
        <w:t>прилегающей территории;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7) по уборке и содержанию водных объектов в зонах отдыха – на хозяйствующие субъекты, за которыми закреплены зоны отдыха;</w:t>
      </w:r>
    </w:p>
    <w:p w:rsidR="00254D4E" w:rsidRPr="00AE609D" w:rsidRDefault="009A0AAE" w:rsidP="00254D4E">
      <w:pPr>
        <w:pStyle w:val="a3"/>
        <w:spacing w:before="0" w:after="0"/>
        <w:ind w:firstLine="709"/>
        <w:jc w:val="both"/>
      </w:pPr>
      <w:r>
        <w:t xml:space="preserve">Рекомендовать </w:t>
      </w:r>
      <w:r w:rsidR="00254D4E">
        <w:t xml:space="preserve"> хозяйствующим субъектам</w:t>
      </w:r>
      <w:r w:rsidR="00254D4E" w:rsidRPr="00AE609D">
        <w:t xml:space="preserve">, за </w:t>
      </w:r>
      <w:r w:rsidR="00254D4E">
        <w:t>которыми закреплены зоны отдыха</w:t>
      </w:r>
    </w:p>
    <w:p w:rsidR="009A0AAE" w:rsidRPr="00AE609D" w:rsidRDefault="00254D4E" w:rsidP="00254D4E">
      <w:pPr>
        <w:pStyle w:val="a3"/>
        <w:spacing w:before="0" w:after="0"/>
        <w:jc w:val="both"/>
      </w:pPr>
      <w:r>
        <w:t xml:space="preserve"> уборку и содержание</w:t>
      </w:r>
      <w:r w:rsidR="009A0AAE" w:rsidRPr="00AE609D">
        <w:t xml:space="preserve"> </w:t>
      </w:r>
      <w:proofErr w:type="gramStart"/>
      <w:r w:rsidR="009A0AAE" w:rsidRPr="00AE609D">
        <w:t>прилегающих</w:t>
      </w:r>
      <w:proofErr w:type="gramEnd"/>
      <w:r w:rsidR="009A0AAE" w:rsidRPr="00AE609D">
        <w:t xml:space="preserve"> к ним;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8) по уборке и содержанию территории частного домовладения – на собственников, лиц, фактически проживающих в домовладениях.</w:t>
      </w:r>
    </w:p>
    <w:p w:rsidR="00254D4E" w:rsidRPr="00AE609D" w:rsidRDefault="00254D4E" w:rsidP="00254D4E">
      <w:pPr>
        <w:pStyle w:val="a3"/>
        <w:spacing w:before="0" w:after="0"/>
        <w:ind w:firstLine="709"/>
        <w:jc w:val="both"/>
      </w:pPr>
      <w:proofErr w:type="gramStart"/>
      <w:r>
        <w:t>Рекомендовать собственникам</w:t>
      </w:r>
      <w:r w:rsidRPr="00AE609D">
        <w:t>, лиц</w:t>
      </w:r>
      <w:r>
        <w:t>ам</w:t>
      </w:r>
      <w:r w:rsidRPr="00AE609D">
        <w:t>, фактически проживающих в домовладениях</w:t>
      </w:r>
      <w:proofErr w:type="gramEnd"/>
    </w:p>
    <w:p w:rsidR="00254D4E" w:rsidRPr="00AE609D" w:rsidRDefault="00254D4E" w:rsidP="00254D4E">
      <w:pPr>
        <w:pStyle w:val="a3"/>
        <w:spacing w:before="0" w:after="0"/>
        <w:jc w:val="both"/>
      </w:pPr>
      <w:r>
        <w:t>уборку и содержание</w:t>
      </w:r>
      <w:r w:rsidRPr="00AE609D">
        <w:t xml:space="preserve"> прилегающей территории (очищать кюветы, водопропускные трубы) со стороны дорог, улиц (переулков, проходов, проездов) до середины дороги</w:t>
      </w:r>
      <w:proofErr w:type="gramStart"/>
      <w:r w:rsidRPr="00AE609D">
        <w:t xml:space="preserve"> </w:t>
      </w:r>
      <w:r>
        <w:t>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lastRenderedPageBreak/>
        <w:t>9) по содержанию зеленых насаждений, расположенных в пределах полосы отвода автомобильных дорог, линий электропередачи, линий связи, нефтепроводов, газопроводов и иных трубопроводов – на собственников, владельцев автомобильных дорог, линий электропередачи, линий связи, нефтепроводов, газопроводов и иных трубопроводов.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10) по уборке, содержанию и благоустройству </w:t>
      </w:r>
      <w:proofErr w:type="spellStart"/>
      <w:r w:rsidRPr="00AE609D">
        <w:t>отстойно</w:t>
      </w:r>
      <w:proofErr w:type="spellEnd"/>
      <w:r w:rsidRPr="00AE609D">
        <w:t>-разворотных площадок возлагается на индивидуальных предпринимателей и юридических лиц, имеющих лицензии на оказание услуг по перевозке пассажиров, самостоятельно. Территория конечных остановочных пунктов должна быть благоустроена – установлены урны для сбора мусора.</w:t>
      </w:r>
    </w:p>
    <w:p w:rsidR="00A7206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>3.</w:t>
      </w:r>
      <w:r w:rsidR="00A7206F" w:rsidRPr="00AE609D">
        <w:t>2. Предусмотренные настоящими Правилами обязанности, возложенные на собственников, владельцев, пользователей территорий и иных объектов (далее – объекты), а также в случаях, не предусмотренных настоящей статьей, возлагаются: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по объектам, находящимся в государственной или муниципальной собственности, переданным во владение и/или пользование третьим лицам, – на владельцев и/или пользователей этих объектов: граждан и юридических лиц;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по объектам, находящимся в государственной или муниципальной собственности, не переданным во владение и/или пользование третьим лицам, – на органы государственной власти, органы местного самоуправления муниципального образования «</w:t>
      </w:r>
      <w:r w:rsidR="007F6EF6">
        <w:t>Рождественское</w:t>
      </w:r>
      <w:r w:rsidRPr="00AE609D">
        <w:t xml:space="preserve"> сельское поселение», эксплуатационные организации;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по объектам, находящимся в частной собственности, – на собственников объектов: граждан и юридических лиц.</w:t>
      </w:r>
    </w:p>
    <w:p w:rsidR="00A7206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>3.</w:t>
      </w:r>
      <w:r w:rsidR="00A7206F" w:rsidRPr="00AE609D">
        <w:t>3. Содержание и ремонт твердых покрытий внутри квартальных проездов, тротуаров и площадок, подъездов к внутриквартальным нежилым и жилым зданиям и сооружениям (в том числе временным) осуществляется организацией, управляющей жилищным фондом, домовладельцев, собственников жилых помещений при непосредственном управлении многоквартирным домом, собственников, владельцев, пользователей зданий и сооружений.</w:t>
      </w:r>
    </w:p>
    <w:p w:rsidR="00856EC3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3.4. Правила и иные правовые акты органов местного самоуправления в области благоустройства являются обязательными для исполнения гражданами, индивидуальными предпринимателями и юридическими лицами независимо от организационно-правовых форм и форм собственности. </w:t>
      </w:r>
    </w:p>
    <w:p w:rsidR="00856EC3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Правила направлены на создание безопасной, удобной, экологически благоприятной и привлекательной среды, способствующей комплексному и устойчивому развитию муниципального образования </w:t>
      </w:r>
      <w:r w:rsidR="007F6EF6">
        <w:t>Рождественское</w:t>
      </w:r>
      <w:r w:rsidRPr="00AE609D">
        <w:t xml:space="preserve"> сельское поселение Приволжского муниципального района Ивановской области. Вопросы, отнесенные законодательством, действующими нормами и правилами в области благоустройства к компетенции органов местного самоуправления, а также в случаях, предусмотренных настоящими Правилами, регулируются администрацией муниципального образования </w:t>
      </w:r>
      <w:r w:rsidR="007F6EF6">
        <w:t>Рождественское</w:t>
      </w:r>
      <w:r w:rsidRPr="00AE609D">
        <w:t xml:space="preserve"> сельское поселение Приволжского муниципального района Ивановской области (далее – администрация).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>3.5. Участниками деятельности по благоустройству являются, в том числе: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 - представители органов местного самоуправления, осуществляющие организационные и контролирующие функции, обеспечивающие финансирование;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жители, которые формируют запрос на благоустройство, принимают участие в оценке предлагаемых решений, в отдельных случаях участвуют в выполнении работ (жители могут быть представлены общественными организациями и объединениями);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хозяйствующие субъекты, осуществляющие деятельность на территории муниципального образования, которые могут соучаствовать в формировании запроса на благоустройство, а также в финансировании мероприятий по благоустройству;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исполнители работ, в том числе строители, производители малых архитектурных форм;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lastRenderedPageBreak/>
        <w:t xml:space="preserve">- иные лица. </w:t>
      </w:r>
    </w:p>
    <w:p w:rsidR="00856EC3" w:rsidRPr="00AE609D" w:rsidRDefault="00BB1E26" w:rsidP="00A7206F">
      <w:pPr>
        <w:pStyle w:val="a3"/>
        <w:spacing w:before="0" w:after="0"/>
        <w:ind w:firstLine="709"/>
        <w:jc w:val="both"/>
      </w:pPr>
      <w:r w:rsidRPr="00AE609D">
        <w:t xml:space="preserve">3.6. </w:t>
      </w:r>
      <w:r w:rsidR="00856EC3" w:rsidRPr="00AE609D">
        <w:t>Участие жителей (непосредственное или опосредованное) в деятельности по благоустройству является обязательным и осуществляется путем принятия решений, через вовлечение общественных организаций, общественное соучастие в реализации проектов.</w:t>
      </w:r>
    </w:p>
    <w:p w:rsidR="00B90744" w:rsidRPr="00AE609D" w:rsidRDefault="00846C21" w:rsidP="00A7206F">
      <w:pPr>
        <w:pStyle w:val="a3"/>
        <w:spacing w:before="0" w:after="0"/>
        <w:ind w:firstLine="709"/>
        <w:jc w:val="both"/>
      </w:pPr>
      <w:r w:rsidRPr="00AE609D">
        <w:t xml:space="preserve">Порядок и механизмы общественного участия в процессе благоустройства: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1.</w:t>
      </w:r>
      <w:r w:rsidR="00B90744" w:rsidRPr="00AE609D">
        <w:t xml:space="preserve"> </w:t>
      </w:r>
      <w:r w:rsidRPr="00AE609D">
        <w:t xml:space="preserve"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</w:t>
      </w:r>
      <w:r w:rsidR="00B90744" w:rsidRPr="00AE609D">
        <w:t xml:space="preserve">окружающей </w:t>
      </w:r>
      <w:r w:rsidRPr="00AE609D">
        <w:t xml:space="preserve">средой, формирует положительный эмоциональный фон, ведет к повышению субъективного восприятия качества жизни.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2.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3.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учету различных мнений, объективному повышению качества решений.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4. Основные решения.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разработка внутренних регламентов, регулирующих процесс общественного участия;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 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1 этап: максимизация общественного участия на этапе выявления общественного запроса и определения целей рассматриваемого проекта;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3 этап: рассмотрение созданных вариантов с вовлечением всех заинтересованных лиц, имеющих отношение к данной территории и данному вопросу;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5. Принципы организации общественного участия.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а)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proofErr w:type="gramStart"/>
      <w:r w:rsidRPr="00AE609D">
        <w:t>в)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на официальном сайте администрации в информационно</w:t>
      </w:r>
      <w:r w:rsidR="00B90744" w:rsidRPr="00AE609D">
        <w:t xml:space="preserve"> </w:t>
      </w:r>
      <w:r w:rsidRPr="00AE609D">
        <w:t xml:space="preserve">-  телекоммуникационной </w:t>
      </w:r>
      <w:r w:rsidRPr="00AE609D">
        <w:lastRenderedPageBreak/>
        <w:t xml:space="preserve">сети Интернет (далее - сеть Интернет) публикуется наиболее полная и актуальная информация в данной сфере - организованная и представленная максимально понятным образом для пользователей портала. </w:t>
      </w:r>
      <w:proofErr w:type="gramEnd"/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Информирование также может осуществляться посредством: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proofErr w:type="gramStart"/>
      <w:r w:rsidRPr="00AE609D">
        <w:t>- афиш и объявлений на информационных досках, в подъездах жилых домов, расположенных в непосредственной близости к проектируемому объекту, а также на специальных стендах на самом объекте, в местах притяжения и скопления людей (знаковые места и площадки), в холлах значимых и социальных инфраструктурных объектах (</w:t>
      </w:r>
      <w:r w:rsidR="00B90744" w:rsidRPr="00AE609D">
        <w:t>Офис врача общей практики, ФАП</w:t>
      </w:r>
      <w:r w:rsidRPr="00AE609D">
        <w:t>, ДК, библиотеки и т.д.) - индивидуальных приглашений участников встречи лично, по электронной почте</w:t>
      </w:r>
      <w:proofErr w:type="gramEnd"/>
      <w:r w:rsidRPr="00AE609D">
        <w:t xml:space="preserve"> или по телефону;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- использованием интернет сетей, социальных сетей.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6. Формы общественного участия: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а) совместное определение целей и задач по развитию территории;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 б) определение основных видов активностей, функциональных зон общественных пространств, и их взаимного расположения на выбранной территории.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г) консультации в выборе типов покрытий, с учетом функционального зонирования территории;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д) консультации по предполагаемым типам озеленения;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е) консультации по предполагаемым типам освещения и осветительного оборудования;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з) согласование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7. Механизмы общественного участия.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а) обсуждение проектов рекомендуется </w:t>
      </w:r>
      <w:proofErr w:type="gramStart"/>
      <w:r w:rsidRPr="00AE609D">
        <w:t>проводится</w:t>
      </w:r>
      <w:proofErr w:type="gramEnd"/>
      <w:r w:rsidRPr="00AE609D">
        <w:t xml:space="preserve">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N 212-ФЗ "Об основах общественного контроля в Российской Федерации".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Используются следующие инструменты: анкетирование, опросы, интервьюирование, картирование, проведение </w:t>
      </w:r>
      <w:proofErr w:type="gramStart"/>
      <w:r w:rsidRPr="00AE609D">
        <w:t>фокус-групп</w:t>
      </w:r>
      <w:proofErr w:type="gramEnd"/>
      <w:r w:rsidRPr="00AE609D">
        <w:t xml:space="preserve">, работа с отдельными группами пользователей, организация проектных семинаров, организация проектных мастерских, проведение общественных обсуждений, проведение дизайн-игр с участием взрослых и детей,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для проведения общественных обсуждений выбираются хорошо известные людям общественные и </w:t>
      </w:r>
      <w:r w:rsidR="00B90744" w:rsidRPr="00AE609D">
        <w:t>культурные центры (дом культуры</w:t>
      </w:r>
      <w:r w:rsidRPr="00AE609D">
        <w:t>), находящиеся в зоне хорошей транспортной доступности, расположенные по соседству с объектом проектирования.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в) по итогам встреч, проектных семинаров, дизайн-игр и любых других форматов общественных обсуждений формируется отчет, а также видеозапись самого мероприятия, и </w:t>
      </w:r>
      <w:r w:rsidRPr="00AE609D">
        <w:lastRenderedPageBreak/>
        <w:t xml:space="preserve">выкладывается в публичный </w:t>
      </w:r>
      <w:proofErr w:type="gramStart"/>
      <w:r w:rsidRPr="00AE609D">
        <w:t>доступ</w:t>
      </w:r>
      <w:proofErr w:type="gramEnd"/>
      <w:r w:rsidRPr="00AE609D">
        <w:t xml:space="preserve">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8. Общественный контроль.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а)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AE609D">
        <w:t>о-</w:t>
      </w:r>
      <w:proofErr w:type="gramEnd"/>
      <w:r w:rsidRPr="00AE609D">
        <w:t xml:space="preserve">, </w:t>
      </w:r>
      <w:proofErr w:type="spellStart"/>
      <w:r w:rsidRPr="00AE609D">
        <w:t>видеофиксации</w:t>
      </w:r>
      <w:proofErr w:type="spellEnd"/>
      <w:r w:rsidRPr="00AE609D">
        <w:t xml:space="preserve">, а также интерактивных порталов в сети Интернет.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сети Интернет.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9. Участие лиц, осуществляющих предпринимательскую деятельность, в реализации комплексных проектов по благоустройству</w:t>
      </w:r>
      <w:r w:rsidR="00B90744" w:rsidRPr="00AE609D">
        <w:t>.</w:t>
      </w:r>
      <w:r w:rsidRPr="00AE609D">
        <w:t xml:space="preserve">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а) в создании и предоставлении разного рода услуг и сервисов для посетителей общественных пространств;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в) в строительстве, реконструкции, реставрации объектов недвижимости;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г) в производстве или размещении элементов благоустройства;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д) в комплексном благоустройстве отдельных территорий, прилегающих к территориям, благоустраиваемым за счет средств муниципального образования;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е) в организации мероприятий, обеспечивающих приток посетителей на создаваемые общественные пространства;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ж) в организации уборки благоустроенных территорий, предоставлении сре</w:t>
      </w:r>
      <w:proofErr w:type="gramStart"/>
      <w:r w:rsidRPr="00AE609D">
        <w:t>дств дл</w:t>
      </w:r>
      <w:proofErr w:type="gramEnd"/>
      <w:r w:rsidRPr="00AE609D">
        <w:t xml:space="preserve">я подготовки проектов или проведения творческих конкурсов на разработку архитектурных концепций общественных пространств;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з) в иных формах. </w:t>
      </w:r>
    </w:p>
    <w:p w:rsidR="00A7206F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Вовлечение лиц, осуществляющих предпринимательскую деятельность, в реализацию комплексных проектов благоустройства осуществляется на стадии проектирования общественных пространств, подготовки технического задания, выбора зон для  благоустройства.</w:t>
      </w:r>
    </w:p>
    <w:p w:rsidR="00F15D65" w:rsidRPr="00AE609D" w:rsidRDefault="00F15D65" w:rsidP="00F15D65">
      <w:pPr>
        <w:suppressAutoHyphens w:val="0"/>
        <w:jc w:val="both"/>
        <w:rPr>
          <w:b/>
          <w:bCs/>
          <w:lang w:eastAsia="ru-RU"/>
        </w:rPr>
      </w:pPr>
      <w:r w:rsidRPr="00AE609D">
        <w:rPr>
          <w:b/>
          <w:bCs/>
          <w:lang w:eastAsia="ru-RU"/>
        </w:rPr>
        <w:t xml:space="preserve">Статья 4. «Органы, осуществляющие надзор за исполнением настоящих Правил» </w:t>
      </w:r>
    </w:p>
    <w:p w:rsidR="00F15D65" w:rsidRPr="00AE609D" w:rsidRDefault="00F15D65" w:rsidP="00F15D65">
      <w:pPr>
        <w:suppressAutoHyphens w:val="0"/>
        <w:jc w:val="both"/>
        <w:rPr>
          <w:b/>
          <w:bCs/>
          <w:lang w:eastAsia="ru-RU"/>
        </w:rPr>
      </w:pPr>
      <w:r w:rsidRPr="00AE609D">
        <w:rPr>
          <w:b/>
          <w:bCs/>
          <w:lang w:eastAsia="ru-RU"/>
        </w:rPr>
        <w:t xml:space="preserve"> </w:t>
      </w:r>
      <w:r w:rsidRPr="00AE609D">
        <w:rPr>
          <w:color w:val="2D2D2D"/>
          <w:spacing w:val="2"/>
          <w:shd w:val="clear" w:color="auto" w:fill="FFFFFF"/>
          <w:lang w:eastAsia="ru-RU"/>
        </w:rPr>
        <w:t xml:space="preserve">   Муниципальный </w:t>
      </w:r>
      <w:proofErr w:type="gramStart"/>
      <w:r w:rsidRPr="00AE609D">
        <w:rPr>
          <w:color w:val="2D2D2D"/>
          <w:spacing w:val="2"/>
          <w:shd w:val="clear" w:color="auto" w:fill="FFFFFF"/>
          <w:lang w:eastAsia="ru-RU"/>
        </w:rPr>
        <w:t>контроль за</w:t>
      </w:r>
      <w:proofErr w:type="gramEnd"/>
      <w:r w:rsidRPr="00AE609D">
        <w:rPr>
          <w:color w:val="2D2D2D"/>
          <w:spacing w:val="2"/>
          <w:shd w:val="clear" w:color="auto" w:fill="FFFFFF"/>
          <w:lang w:eastAsia="ru-RU"/>
        </w:rPr>
        <w:t xml:space="preserve"> соблюдением</w:t>
      </w:r>
      <w:r w:rsidRPr="00AE609D">
        <w:rPr>
          <w:lang w:eastAsia="ru-RU"/>
        </w:rPr>
        <w:t xml:space="preserve"> настоящих Правил осуществляют должностные лица администрации 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поселения, </w:t>
      </w:r>
      <w:r w:rsidRPr="00AE609D">
        <w:rPr>
          <w:spacing w:val="2"/>
          <w:shd w:val="clear" w:color="auto" w:fill="FFFFFF"/>
          <w:lang w:eastAsia="ru-RU"/>
        </w:rPr>
        <w:t xml:space="preserve">уполномоченные на организацию и осуществление муниципального контроля. Перечень должностных лиц, уполномоченных на осуществление муниципального контроля, а так же перечень их полномочий, устанавливаются постановлением администрации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поселения»</w:t>
      </w:r>
      <w:r w:rsidRPr="00AE609D">
        <w:rPr>
          <w:spacing w:val="2"/>
          <w:shd w:val="clear" w:color="auto" w:fill="FFFFFF"/>
          <w:lang w:eastAsia="ru-RU"/>
        </w:rPr>
        <w:t>.</w:t>
      </w:r>
    </w:p>
    <w:p w:rsidR="00BE2225" w:rsidRPr="00AE609D" w:rsidRDefault="00DA2309" w:rsidP="000B3AB0">
      <w:pPr>
        <w:pStyle w:val="a5"/>
        <w:ind w:firstLine="709"/>
        <w:jc w:val="both"/>
        <w:rPr>
          <w:b/>
        </w:rPr>
      </w:pPr>
      <w:r w:rsidRPr="00AE609D">
        <w:rPr>
          <w:rStyle w:val="a4"/>
        </w:rPr>
        <w:t>Статья 5</w:t>
      </w:r>
      <w:r w:rsidRPr="00AE609D">
        <w:rPr>
          <w:b/>
          <w:bCs/>
        </w:rPr>
        <w:t>. П</w:t>
      </w:r>
      <w:r w:rsidRPr="00AE609D">
        <w:rPr>
          <w:b/>
        </w:rPr>
        <w:t>орядок содержания и уборки территорий общего пользования и участия собственников зданий (помещений в них) и сооружений в благоустройстве прилегающих территорий</w:t>
      </w:r>
    </w:p>
    <w:p w:rsidR="00DA2309" w:rsidRPr="00AE609D" w:rsidRDefault="00DA2309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5.1. Работы по уборке и содержанию территорий общего пользования, находящихся на территории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</w:t>
      </w:r>
      <w:proofErr w:type="gramStart"/>
      <w:r w:rsidRPr="00AE609D">
        <w:rPr>
          <w:lang w:eastAsia="ru-RU"/>
        </w:rPr>
        <w:t xml:space="preserve"> ,</w:t>
      </w:r>
      <w:proofErr w:type="gramEnd"/>
      <w:r w:rsidRPr="00AE609D">
        <w:rPr>
          <w:lang w:eastAsia="ru-RU"/>
        </w:rPr>
        <w:t xml:space="preserve"> осуществляются на основании </w:t>
      </w:r>
      <w:r w:rsidRPr="00AE609D">
        <w:rPr>
          <w:lang w:eastAsia="ru-RU"/>
        </w:rPr>
        <w:lastRenderedPageBreak/>
        <w:t>заключаемого в порядке, предусмотренном федеральным законодательством, муниципального контракта.</w:t>
      </w:r>
    </w:p>
    <w:p w:rsidR="00DA2309" w:rsidRPr="00AE609D" w:rsidRDefault="00DA2309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Заказчиком на выполнение работ по уборке и содержанию территорий, указанных в абзаце первом настоящего пункта, выступает администрация.</w:t>
      </w:r>
    </w:p>
    <w:p w:rsidR="00DA2309" w:rsidRPr="00AE609D" w:rsidRDefault="007E5EB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5</w:t>
      </w:r>
      <w:r w:rsidR="00DA2309" w:rsidRPr="00AE609D">
        <w:rPr>
          <w:lang w:eastAsia="ru-RU"/>
        </w:rPr>
        <w:t>.2. Работы по уборке и содержанию территорий, расположенных в границах земельных участков, принадлежащих физическим и юридическим лицам, индивидуальным предпринимателям на праве собственности, постоянного (бессрочного) пользования, безвозмездного срочного пользования, аренды, производятся за счет их средств, их силами или силами иных лиц на основании договоров.</w:t>
      </w:r>
    </w:p>
    <w:p w:rsidR="00DA2309" w:rsidRPr="00AE609D" w:rsidRDefault="007E5EB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5</w:t>
      </w:r>
      <w:r w:rsidR="00DA2309" w:rsidRPr="00AE609D">
        <w:rPr>
          <w:lang w:eastAsia="ru-RU"/>
        </w:rPr>
        <w:t xml:space="preserve">.3. </w:t>
      </w:r>
      <w:proofErr w:type="gramStart"/>
      <w:r w:rsidR="00DA2309" w:rsidRPr="00AE609D">
        <w:rPr>
          <w:lang w:eastAsia="ru-RU"/>
        </w:rPr>
        <w:t>Физические, юридические лица и индивидуальные предприниматели, производящие скашивание травы, обрезку древесной и кустарниковой растительности, сбор листвы, во избежание создания пожароопасной ситуации, возгорания сухой растительности в течение 2 (двух) рабочих дней осуществляют самостоятельно либо по договору со специализированной организацией вывоз скошенной травы, листьев, порубочных остатков древесной и кустарниковой растительности и других отходов, образовавшихся в процессе выполнения данных работ.</w:t>
      </w:r>
      <w:proofErr w:type="gramEnd"/>
    </w:p>
    <w:p w:rsidR="00DA2309" w:rsidRPr="00AE609D" w:rsidRDefault="007E5EB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5</w:t>
      </w:r>
      <w:r w:rsidR="00DA2309" w:rsidRPr="00AE609D">
        <w:rPr>
          <w:lang w:eastAsia="ru-RU"/>
        </w:rPr>
        <w:t>.4. Лица, осуществляющие работы по уборке и содержанию территорий, обеспечивают вывоз отходов и мусора самостоятельно либо силами специализированных организаций.</w:t>
      </w:r>
    </w:p>
    <w:p w:rsidR="00DA2309" w:rsidRDefault="007E5EB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5</w:t>
      </w:r>
      <w:r w:rsidR="00DA2309" w:rsidRPr="00AE609D">
        <w:rPr>
          <w:lang w:eastAsia="ru-RU"/>
        </w:rPr>
        <w:t>.5. Физические лица, индивидуальные предприниматели и юридические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участков.</w:t>
      </w:r>
    </w:p>
    <w:p w:rsidR="00527113" w:rsidRPr="00AE609D" w:rsidRDefault="00527113" w:rsidP="00DA2309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Рекомендовать физическим</w:t>
      </w:r>
      <w:r w:rsidRPr="00AE609D">
        <w:rPr>
          <w:lang w:eastAsia="ru-RU"/>
        </w:rPr>
        <w:t xml:space="preserve"> лица</w:t>
      </w:r>
      <w:r>
        <w:rPr>
          <w:lang w:eastAsia="ru-RU"/>
        </w:rPr>
        <w:t>м, индивидуальным предпринимателям и юридическим</w:t>
      </w:r>
      <w:r w:rsidRPr="00AE609D">
        <w:rPr>
          <w:lang w:eastAsia="ru-RU"/>
        </w:rPr>
        <w:t xml:space="preserve"> лица</w:t>
      </w:r>
      <w:r>
        <w:rPr>
          <w:lang w:eastAsia="ru-RU"/>
        </w:rPr>
        <w:t>м,</w:t>
      </w:r>
      <w:r w:rsidRPr="00AE609D">
        <w:rPr>
          <w:lang w:eastAsia="ru-RU"/>
        </w:rPr>
        <w:t xml:space="preserve"> независимо от их организационно-правовых форм </w:t>
      </w:r>
      <w:r>
        <w:rPr>
          <w:lang w:eastAsia="ru-RU"/>
        </w:rPr>
        <w:t>обеспечива</w:t>
      </w:r>
      <w:r w:rsidRPr="00AE609D">
        <w:rPr>
          <w:lang w:eastAsia="ru-RU"/>
        </w:rPr>
        <w:t>ть своевременную и качественную очистку и уборку прилегающих территорий</w:t>
      </w:r>
    </w:p>
    <w:p w:rsidR="00DA2309" w:rsidRPr="00AE609D" w:rsidRDefault="00DA2309" w:rsidP="007E5EB7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Собственники и пользователи объекта собственности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законодательством.</w:t>
      </w:r>
    </w:p>
    <w:p w:rsidR="00DA2309" w:rsidRDefault="00DA2309" w:rsidP="00677471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Собственникам и пользователям зданий и сооружений запрещается захламлять мусором и отходами различного </w:t>
      </w:r>
      <w:proofErr w:type="gramStart"/>
      <w:r w:rsidRPr="00AE609D">
        <w:rPr>
          <w:lang w:eastAsia="ru-RU"/>
        </w:rPr>
        <w:t>происхождения</w:t>
      </w:r>
      <w:proofErr w:type="gramEnd"/>
      <w:r w:rsidRPr="00AE609D">
        <w:rPr>
          <w:lang w:eastAsia="ru-RU"/>
        </w:rPr>
        <w:t xml:space="preserve"> отведенные и прилегающие территории при их использовании.</w:t>
      </w:r>
    </w:p>
    <w:p w:rsidR="00FD0813" w:rsidRDefault="00FD0813" w:rsidP="00FD0813">
      <w:pPr>
        <w:pStyle w:val="a5"/>
        <w:ind w:firstLine="708"/>
        <w:jc w:val="both"/>
      </w:pPr>
      <w:r>
        <w:t>5.6. 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:rsidR="00FD0813" w:rsidRDefault="00FD0813" w:rsidP="00FD0813">
      <w:pPr>
        <w:pStyle w:val="a5"/>
        <w:jc w:val="both"/>
      </w:pPr>
      <w:r>
        <w:tab/>
        <w:t>Мероприятия по удалению борщевика Сосновского могут проводиться следующими способами:</w:t>
      </w:r>
    </w:p>
    <w:p w:rsidR="00FD0813" w:rsidRDefault="00FD0813" w:rsidP="00FD0813">
      <w:pPr>
        <w:pStyle w:val="a5"/>
        <w:jc w:val="both"/>
      </w:pPr>
      <w:r>
        <w:tab/>
        <w:t>Химическим-опрыскивание очагов произрастания гербицидами и (или</w:t>
      </w:r>
      <w:proofErr w:type="gramStart"/>
      <w:r>
        <w:t>)а</w:t>
      </w:r>
      <w:proofErr w:type="gramEnd"/>
      <w:r>
        <w:t>рборицидами;</w:t>
      </w:r>
    </w:p>
    <w:p w:rsidR="00FD0813" w:rsidRDefault="00FD0813" w:rsidP="00FD0813">
      <w:pPr>
        <w:pStyle w:val="a5"/>
        <w:jc w:val="both"/>
      </w:pPr>
      <w:r>
        <w:tab/>
        <w:t xml:space="preserve">Механическим-скашивание (до </w:t>
      </w:r>
      <w:proofErr w:type="spellStart"/>
      <w:r>
        <w:t>бутонизации</w:t>
      </w:r>
      <w:proofErr w:type="spellEnd"/>
      <w:r>
        <w:t xml:space="preserve"> или начала цветения растения</w:t>
      </w:r>
      <w:proofErr w:type="gramStart"/>
      <w:r>
        <w:t>)у</w:t>
      </w:r>
      <w:proofErr w:type="gramEnd"/>
      <w:r>
        <w:t>борки сухих растений, выкапывание корневой системы;</w:t>
      </w:r>
    </w:p>
    <w:p w:rsidR="00DA2309" w:rsidRPr="00AE609D" w:rsidRDefault="00FD0813" w:rsidP="00FD0813">
      <w:pPr>
        <w:pStyle w:val="a5"/>
        <w:jc w:val="both"/>
      </w:pPr>
      <w:r>
        <w:tab/>
        <w:t>Агротехническим  - обработка почвы, посев многолетних трав</w:t>
      </w:r>
      <w:proofErr w:type="gramStart"/>
      <w:r>
        <w:t>.(</w:t>
      </w:r>
      <w:proofErr w:type="gramEnd"/>
      <w:r>
        <w:t xml:space="preserve"> внесено решением № 16 от 14.11.2022 г. )</w:t>
      </w:r>
    </w:p>
    <w:p w:rsidR="00465DF3" w:rsidRPr="00AE609D" w:rsidRDefault="00465DF3" w:rsidP="000B3AB0">
      <w:pPr>
        <w:pStyle w:val="a5"/>
        <w:ind w:firstLine="709"/>
        <w:jc w:val="both"/>
        <w:rPr>
          <w:b/>
          <w:bCs/>
          <w:lang w:eastAsia="ru-RU"/>
        </w:rPr>
      </w:pPr>
      <w:r w:rsidRPr="00AE609D">
        <w:rPr>
          <w:rStyle w:val="a4"/>
        </w:rPr>
        <w:t>Статья 6</w:t>
      </w:r>
      <w:r w:rsidRPr="00AE609D">
        <w:rPr>
          <w:b/>
          <w:bCs/>
        </w:rPr>
        <w:t>. П</w:t>
      </w:r>
      <w:r w:rsidRPr="00AE609D">
        <w:rPr>
          <w:b/>
          <w:bCs/>
          <w:lang w:eastAsia="ru-RU"/>
        </w:rPr>
        <w:t>орядок содержания и благоустройство территорий (участков) индивидуальных жилых домов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.1 Индивидуальные жилые дома, строения, сооружения, а также двор, территория, к ним прилегающая, должны содержаться в чистоте их собственниками (владельцами).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 Владельцы индивидуальных жилых домов обязаны: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.2.1. поддерживать в исправном техническом и эстетическом состоянии жилые дома и другие постройки;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.2.2. осуществлять строительство ограждений (заборов), сараев и других хозяйственных построек, не нарушая границ предоставленного им земельного участка;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.2.3. содержать ограждения</w:t>
      </w:r>
      <w:r w:rsidRPr="00AE609D">
        <w:rPr>
          <w:lang w:eastAsia="ru-RU"/>
        </w:rPr>
        <w:t xml:space="preserve"> в исправном техническом и эстетическом состоянии</w:t>
      </w:r>
      <w:r w:rsidR="00DA2309" w:rsidRPr="00AE609D">
        <w:rPr>
          <w:lang w:eastAsia="ru-RU"/>
        </w:rPr>
        <w:t>;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proofErr w:type="gramStart"/>
      <w:r w:rsidRPr="00AE609D">
        <w:rPr>
          <w:lang w:eastAsia="ru-RU"/>
        </w:rPr>
        <w:lastRenderedPageBreak/>
        <w:t>6</w:t>
      </w:r>
      <w:r w:rsidR="00DA2309" w:rsidRPr="00AE609D">
        <w:rPr>
          <w:lang w:eastAsia="ru-RU"/>
        </w:rPr>
        <w:t>.2.4. содержать в надлежащем порядке (восстанавливать, очищать, окашивать) проходящие через участок водотоки и водосточные канавы в границах своих участков, а также на прилегающей к земельному участку территории, не совершать действий, влекущих подтопления соседних участков, тротуаров, улиц и проездов; в зимний период производить очистку от снега въездов к домам в границах закрепленных территорий;</w:t>
      </w:r>
      <w:proofErr w:type="gramEnd"/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.2.5. своевременно скашивать траву на территории, прилегающей к земельному участку (допустимая высота травы 10 см.).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</w:t>
      </w:r>
      <w:r w:rsidR="009F0B67">
        <w:rPr>
          <w:lang w:eastAsia="ru-RU"/>
        </w:rPr>
        <w:t>).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.2.6. своевременно и регулярно производить покраску фасадов жилых домов и строений, лицевых (уличных) заборов, их ремонт;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.2.7.выполнять обрезку кустарников и деревьев, спил аварийных (засохших, поврежденных, больных и т.д.) деревьев за свой счет на предоставленной территории и в палисадниках. Спил аварийных деревьев на прилегающих территориях может осуществляться по муниципальной программе спила аварийных деревьев при наличии соответствующего заявления либо самим собственником по согласованию с администрацией</w:t>
      </w:r>
      <w:r w:rsidRPr="00AE609D">
        <w:rPr>
          <w:lang w:eastAsia="ru-RU"/>
        </w:rPr>
        <w:t xml:space="preserve"> поселения</w:t>
      </w:r>
      <w:r w:rsidR="00DA2309" w:rsidRPr="00AE609D">
        <w:rPr>
          <w:lang w:eastAsia="ru-RU"/>
        </w:rPr>
        <w:t>;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.2.8. устанавливать и содержать в надлежащем состоянии номерной знак дома (участка), на крайних по улице домах – указатели с обозначением наименования улиц и переулков (аншлагов), а также информационные знаки, устанавливаемые органами местного самоуправления;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.2.9. иметь предупреждающую надпись при входе на участок о наличии собак;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.2.10. Владельцы индивидуальных жилых домов самостоятельно осуществляют вывоз твердых (жидких) бытовых отходов, образованных в результате жизнедеятельности, на специально отведенные места (объекты размещения отходов, очистные сооружения), документально подтверждая факт размещения (обезвреживания</w:t>
      </w:r>
      <w:proofErr w:type="gramStart"/>
      <w:r w:rsidR="00DA2309" w:rsidRPr="00AE609D">
        <w:rPr>
          <w:lang w:eastAsia="ru-RU"/>
        </w:rPr>
        <w:t>)т</w:t>
      </w:r>
      <w:proofErr w:type="gramEnd"/>
      <w:r w:rsidR="00DA2309" w:rsidRPr="00AE609D">
        <w:rPr>
          <w:lang w:eastAsia="ru-RU"/>
        </w:rPr>
        <w:t xml:space="preserve">вердых бытовых (жидких) отходов законным путем (договор, квитанция, талон и т.п.), либо осуществляют вывоз твердых бытовых (жидких) отходов путем заключения договоров на вывоз твердых бытовых (жидких) отходов со специализированными организациями. Вывоз ТБО и ЖБО осуществляется за счет домовладельцев или лиц, проживающих в домах. При наличии на территории индивидуальных домов или придомовой территории собственных контейнеров для вывоза ТБО, собственники контейнеров должны содержать их в исправном состоянии с крышкой, своевременно производить окраску контейнера и замену пришедшего в негодность контейнера на </w:t>
      </w:r>
      <w:proofErr w:type="gramStart"/>
      <w:r w:rsidR="00DA2309" w:rsidRPr="00AE609D">
        <w:rPr>
          <w:lang w:eastAsia="ru-RU"/>
        </w:rPr>
        <w:t>новый</w:t>
      </w:r>
      <w:proofErr w:type="gramEnd"/>
      <w:r w:rsidR="00DA2309" w:rsidRPr="00AE609D">
        <w:rPr>
          <w:lang w:eastAsia="ru-RU"/>
        </w:rPr>
        <w:t>, дезинфицировать. Дезинфекция производится предприятиями, осуществляющими санитарную очистку по договорам с владельцами либо владельцами самостоятельно.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.2.11. Ответственность за техническое состояние, ремонт трубопроводов и канализации, запорной арматуры, колодцев, приборов учета воды в процессе эксплуатации от точки врезки несет собственник, владелец домовладения.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.3. Запрещается устройство сливных (помойных) ям без согласования с администрацией и специализированной организацией.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.4. Запрещается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 — далее по тексту уличной территории).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.5. Дворовые уборные и сливные (помойные) ямы на территориях частных домовладений должны быть удалены от жилых домов и капитальных строений, расположенных на соседних земельных участках, на расстояние не менее 20 метров (по обоюдному согласию смежных собственников это расстояние может быть сокращено до 8 метров), и не ближе 10 метров от водопровода.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 xml:space="preserve">.6. Оборудованные без соблюдения санитарных норм и эксплуатационных требований сливные (помойные) ямы на участках частных домовладений и уличной </w:t>
      </w:r>
      <w:r w:rsidR="00DA2309" w:rsidRPr="00AE609D">
        <w:rPr>
          <w:lang w:eastAsia="ru-RU"/>
        </w:rPr>
        <w:lastRenderedPageBreak/>
        <w:t xml:space="preserve">территории, вне зависимости от времени их устройства и эксплуатации, должны быть ликвидированы лицом, осуществившим устройство этой ямы в течение </w:t>
      </w:r>
      <w:r w:rsidR="003F6457">
        <w:rPr>
          <w:lang w:eastAsia="ru-RU"/>
        </w:rPr>
        <w:t>29</w:t>
      </w:r>
      <w:r w:rsidR="00DA2309" w:rsidRPr="00AE609D">
        <w:rPr>
          <w:lang w:eastAsia="ru-RU"/>
        </w:rPr>
        <w:t>-ти дней.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 xml:space="preserve">.7. </w:t>
      </w:r>
      <w:proofErr w:type="gramStart"/>
      <w:r w:rsidR="00DA2309" w:rsidRPr="00AE609D">
        <w:rPr>
          <w:lang w:eastAsia="ru-RU"/>
        </w:rPr>
        <w:t>Дворовой</w:t>
      </w:r>
      <w:proofErr w:type="gramEnd"/>
      <w:r w:rsidR="00DA2309" w:rsidRPr="00AE609D">
        <w:rPr>
          <w:lang w:eastAsia="ru-RU"/>
        </w:rPr>
        <w:t xml:space="preserve"> туалет должен иметь наземную часть и водонепроницаемый выгреб. Глубина выгреба зависит от уровня грунтовых вод, но не должна быть более 3 метров. Не допускается наполнение выгреба нечистотами выше, чем на 0,</w:t>
      </w:r>
      <w:r w:rsidR="00FD3A50">
        <w:rPr>
          <w:lang w:eastAsia="ru-RU"/>
        </w:rPr>
        <w:t>34</w:t>
      </w:r>
      <w:r w:rsidR="00DA2309" w:rsidRPr="00AE609D">
        <w:rPr>
          <w:lang w:eastAsia="ru-RU"/>
        </w:rPr>
        <w:t xml:space="preserve"> метров от поверхности земли. Выгреб следует очищать по мере его заполнения.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.8. Помещение дворовых уборных должно содержаться в чистоте, обрабатываться дезинфицирующими растворами, разрешенными к применению.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 xml:space="preserve">.9.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участка. Местами, специально отведенными для хранения навоза, могут быть </w:t>
      </w:r>
      <w:proofErr w:type="spellStart"/>
      <w:r w:rsidR="00DA2309" w:rsidRPr="00AE609D">
        <w:rPr>
          <w:lang w:eastAsia="ru-RU"/>
        </w:rPr>
        <w:t>водоизолированные</w:t>
      </w:r>
      <w:proofErr w:type="spellEnd"/>
      <w:r w:rsidR="00DA2309" w:rsidRPr="00AE609D">
        <w:rPr>
          <w:lang w:eastAsia="ru-RU"/>
        </w:rPr>
        <w:t xml:space="preserve"> ямы с крышками, плотные ящики.</w:t>
      </w:r>
    </w:p>
    <w:p w:rsidR="00F15D65" w:rsidRPr="00AE609D" w:rsidRDefault="00F15D65" w:rsidP="00F313C0">
      <w:pPr>
        <w:pStyle w:val="a5"/>
        <w:ind w:left="60" w:firstLine="648"/>
        <w:jc w:val="both"/>
        <w:rPr>
          <w:lang w:eastAsia="ru-RU"/>
        </w:rPr>
      </w:pPr>
      <w:r w:rsidRPr="00AE609D">
        <w:rPr>
          <w:lang w:eastAsia="ru-RU"/>
        </w:rPr>
        <w:t>6.10.Запрещается сброс ЖБО на рельеф местности, в водные объекты, ливневую канализацию».</w:t>
      </w:r>
    </w:p>
    <w:p w:rsidR="00DA2309" w:rsidRPr="00AE609D" w:rsidRDefault="00F15D65" w:rsidP="00F313C0">
      <w:pPr>
        <w:pStyle w:val="a5"/>
        <w:ind w:left="60" w:firstLine="648"/>
        <w:jc w:val="both"/>
        <w:rPr>
          <w:lang w:eastAsia="ru-RU"/>
        </w:rPr>
      </w:pPr>
      <w:r w:rsidRPr="00AE609D">
        <w:rPr>
          <w:lang w:eastAsia="ru-RU"/>
        </w:rPr>
        <w:t xml:space="preserve">6.11.Владельцам индивидуальных жилых домов запрещается длительное (свыше </w:t>
      </w:r>
      <w:r w:rsidR="003F6457">
        <w:rPr>
          <w:lang w:eastAsia="ru-RU"/>
        </w:rPr>
        <w:t>29</w:t>
      </w:r>
      <w:r w:rsidRPr="00AE609D">
        <w:rPr>
          <w:lang w:eastAsia="ru-RU"/>
        </w:rPr>
        <w:t xml:space="preserve"> дней) хранение топлива, удобрений, строительных и других материалов на прилегающих территориях».</w:t>
      </w:r>
    </w:p>
    <w:p w:rsidR="00DA2309" w:rsidRPr="00AE609D" w:rsidRDefault="0006313E" w:rsidP="000B3AB0">
      <w:pPr>
        <w:pStyle w:val="a5"/>
        <w:ind w:firstLine="709"/>
        <w:jc w:val="both"/>
        <w:rPr>
          <w:lang w:eastAsia="ru-RU"/>
        </w:rPr>
      </w:pPr>
      <w:r w:rsidRPr="00AE609D">
        <w:rPr>
          <w:rStyle w:val="a4"/>
        </w:rPr>
        <w:t xml:space="preserve">Статья </w:t>
      </w:r>
      <w:r w:rsidR="00500A12" w:rsidRPr="00AE609D">
        <w:rPr>
          <w:rStyle w:val="a4"/>
        </w:rPr>
        <w:t>7</w:t>
      </w:r>
      <w:r w:rsidRPr="00AE609D">
        <w:rPr>
          <w:b/>
          <w:bCs/>
        </w:rPr>
        <w:t>. С</w:t>
      </w:r>
      <w:r w:rsidRPr="00AE609D">
        <w:rPr>
          <w:b/>
          <w:bCs/>
          <w:lang w:eastAsia="ru-RU"/>
        </w:rPr>
        <w:t>одержание придомовых территорий многоквартирных домов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.1. Содержание придомовых территорий осуществляется в соответствии с Правилами и нормами технической эксплуатации жилищного фонда.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.2. 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по договору управление/обслуживание многоквартирными домами.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.3. Хранение и стоянка личного автотранспорта на придомовых территориях допускается при условии обеспечения беспрепятственного продвижения уборочной и специальной техники. Хранение и отстой грузового автотранспорта, в том числе частного, допускается только в гаражах, на автостоянках или автобазах.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.4. Парковка автотранспорта на придомовых территориях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.5. Организаторы парковки обеспечивают санитарное содержание и благоустройство зоны, отведенной для парковки автотранспорта территории, а также вывоз твердых бытовых отходов.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.6. При организации парковки автотранспорта запрещаются снос и (или) повреждение зеленых насаждений, ограждающих конструкций, малых архитектурных форм без соответствующих разрешений.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.7. Парковки автотранспорта и автотранспорт: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.7.1. не размещаются на детских и спортивных площадках, в местах отдыха, на газонах (зеленых насаждениях);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.7.2. не препятствуют пешеходному движению, проезду автотранспорта и специальных машин (пожарных, машин скорой помощи, аварийных, уборочных и др.).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.8. Собственники помещений в многоквартирных домах или лица, осуществляющие по договору управление/обслуживание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 дома, подъезда, квартир) на домах.</w:t>
      </w:r>
    </w:p>
    <w:p w:rsidR="00DA2309" w:rsidRPr="00AE609D" w:rsidRDefault="009451F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.9. Собственники помещений в многоквартирных домах или лица, осуществляющие по договору управление/обслуживание многоквартирными домами, осуществляют содержание придомовых территорий в соответствии с действующим законодательством.</w:t>
      </w:r>
    </w:p>
    <w:p w:rsidR="00A7206F" w:rsidRPr="00AE609D" w:rsidRDefault="00A7206F" w:rsidP="000B3AB0">
      <w:pPr>
        <w:pStyle w:val="a3"/>
        <w:spacing w:before="0" w:after="0"/>
        <w:jc w:val="both"/>
      </w:pPr>
    </w:p>
    <w:p w:rsidR="00A7206F" w:rsidRPr="00AE609D" w:rsidRDefault="000B3AB0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    </w:t>
      </w:r>
      <w:r w:rsidR="00A7206F" w:rsidRPr="00AE609D">
        <w:rPr>
          <w:rStyle w:val="a4"/>
        </w:rPr>
        <w:t>Глава 2. Правила организации и производства уборочных работ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51536D" w:rsidRPr="00AE609D">
        <w:rPr>
          <w:rStyle w:val="a4"/>
        </w:rPr>
        <w:t>8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Нормы и правила по уборке мест общественного пользования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lastRenderedPageBreak/>
        <w:t>8.</w:t>
      </w:r>
      <w:r w:rsidR="00A7206F" w:rsidRPr="00AE609D">
        <w:t xml:space="preserve">1. </w:t>
      </w:r>
      <w:r w:rsidR="00A7206F" w:rsidRPr="00AE609D">
        <w:rPr>
          <w:b/>
          <w:bCs/>
        </w:rPr>
        <w:t>Хозяйствующие субъекты</w:t>
      </w:r>
      <w:r w:rsidR="00A7206F" w:rsidRPr="00AE609D">
        <w:t xml:space="preserve">, осуществляющие свою деятельность на территории  </w:t>
      </w:r>
      <w:r w:rsidR="00AE609D">
        <w:t>Рождественского</w:t>
      </w:r>
      <w:r w:rsidR="00A7206F" w:rsidRPr="00AE609D">
        <w:t xml:space="preserve"> сельского поселения, </w:t>
      </w:r>
      <w:r w:rsidR="00A7206F" w:rsidRPr="00AE609D">
        <w:rPr>
          <w:b/>
          <w:bCs/>
        </w:rPr>
        <w:t>обязаны</w:t>
      </w:r>
      <w:r w:rsidR="00A7206F" w:rsidRPr="00AE609D">
        <w:t xml:space="preserve"> производить регулярную уборку территорий хозяйствующих субъектов, </w:t>
      </w:r>
      <w:r w:rsidR="00A7206F" w:rsidRPr="00AE609D">
        <w:rPr>
          <w:b/>
          <w:bCs/>
        </w:rPr>
        <w:t xml:space="preserve">заключать договор со специализированной организацией на  вывоз отходов производства и потребления, </w:t>
      </w:r>
      <w:r w:rsidR="00A7206F" w:rsidRPr="00AE609D">
        <w:t xml:space="preserve">образующихся в результате осуществления ими хозяйственной деятельности и </w:t>
      </w:r>
      <w:proofErr w:type="gramStart"/>
      <w:r w:rsidR="00A7206F" w:rsidRPr="00AE609D">
        <w:t>исполнения</w:t>
      </w:r>
      <w:proofErr w:type="gramEnd"/>
      <w:r w:rsidR="00A7206F" w:rsidRPr="00AE609D">
        <w:t xml:space="preserve"> предусмотренных настоящими Правилами обязанностей, с целью их утилизации и обезвреживания в установленном законодательством Российской Федерации.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2.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до середины дороги общего пользования.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3. Проведение работ по надлежащему санитарному содержанию на территориях, прилегающих к рынкам торговым рядам в черте сельского поселения – в пределах занимаемого земельного участка от границы занимаемого земельного участка (забора) до красной линии противоположной стороны улицы в местах, прилегающих к домовладениям частного сектора, возлагается на собственников, владельцев, пользователей рынков, торговых рядов.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Централизованная уборка улиц и дорог на территории сельского поселения производится в соответствии с договором с подрядной организацией.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 xml:space="preserve">4. Дворовые территории многоквартирной застройки, </w:t>
      </w:r>
      <w:proofErr w:type="spellStart"/>
      <w:r w:rsidR="00A7206F" w:rsidRPr="00AE609D">
        <w:t>внутридворовые</w:t>
      </w:r>
      <w:proofErr w:type="spellEnd"/>
      <w:r w:rsidR="00A7206F" w:rsidRPr="00AE609D">
        <w:t xml:space="preserve"> проезды и тротуары, места массового посещения на территории населенных пунктов убираются от бытового мусора.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При отсутствии централизованной уборки улицы уборка прилегающей территории возлагается на домовладельцев.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5. В случаях ливневых дождей, ураганов, снегопадов, гололеда и других чрезвычайных погодных явлений, режим уборочных работ устанавливается в соответствии с указаниями комиссий по предупреждению и ликвидации чрезвычайных ситуаций и обеспечению пожарной безопасности муниципального образования «</w:t>
      </w:r>
      <w:r w:rsidR="007F6EF6">
        <w:t>Рождественское</w:t>
      </w:r>
      <w:r w:rsidR="00A7206F" w:rsidRPr="00AE609D">
        <w:t xml:space="preserve"> сельское поселение».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6. 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 – скол и вывоз льда) возлагаются на физическое или юридическое лицо, допустившее нарушение.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7. Вывоз отходов асфальтобетона, образующихся при проведении дорожно-ремонтных работ на проезжей части дорог, улиц и во дворах производится хозяйствующими субъектами, проводящими работы, незамедлительно (в ходе работ). Складирование отходов асфальтобетона на газонах или участках с зелеными насаждениями запрещено.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8. Упавшие и представляющие угрозу безопасности деревья должны быть удалены с проезжей части дорог, тротуаров, от токоведущих проводов, фасадов жилых и производственных зданий в течение суток с момента обнаружения. Усохшие и представляющие угрозу для безопасности деревья, а также пни, оставшиеся от спиленных деревьев, должны быть удалены в течение месяца с момента обнаружения силами и средствами собственников автодорог.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0B3AB0" w:rsidRPr="003307F3" w:rsidRDefault="00A7206F" w:rsidP="000B3AB0">
      <w:pPr>
        <w:pStyle w:val="a3"/>
        <w:spacing w:before="0" w:after="0"/>
        <w:ind w:firstLine="709"/>
        <w:jc w:val="both"/>
        <w:rPr>
          <w:bCs/>
        </w:rPr>
      </w:pPr>
      <w:r w:rsidRPr="00AE609D">
        <w:rPr>
          <w:rStyle w:val="a4"/>
        </w:rPr>
        <w:t xml:space="preserve">Статья </w:t>
      </w:r>
      <w:r w:rsidR="0051536D" w:rsidRPr="00AE609D">
        <w:rPr>
          <w:rStyle w:val="a4"/>
        </w:rPr>
        <w:t>9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Сбор и вывоз мусора</w:t>
      </w:r>
      <w:r w:rsidR="003307F3">
        <w:rPr>
          <w:b/>
          <w:bCs/>
        </w:rPr>
        <w:t xml:space="preserve"> </w:t>
      </w:r>
      <w:proofErr w:type="gramStart"/>
      <w:r w:rsidR="003307F3">
        <w:rPr>
          <w:b/>
          <w:bCs/>
        </w:rPr>
        <w:t xml:space="preserve">( </w:t>
      </w:r>
      <w:proofErr w:type="gramEnd"/>
      <w:r w:rsidR="003307F3">
        <w:rPr>
          <w:bCs/>
        </w:rPr>
        <w:t>в редакции решения от 09.11.2020 г. № 37)</w:t>
      </w:r>
    </w:p>
    <w:p w:rsidR="003307F3" w:rsidRDefault="003307F3" w:rsidP="003307F3">
      <w:pPr>
        <w:pStyle w:val="a3"/>
        <w:ind w:firstLine="709"/>
        <w:jc w:val="both"/>
      </w:pPr>
      <w:r>
        <w:t>9.1 Сбор, хранение, перемещение, утилизация, захоронение, обезвреживание отходов производства и потребления должны осуществляться способами, безопасными для окружающей среды, и в соответствии с федеральными законами от 10.01.2002 N 7-ФЗ "Об охране окружающей среды" и от 24.06.1998 N 89-ФЗ "Об отходах производства и потребления".</w:t>
      </w:r>
    </w:p>
    <w:p w:rsidR="003307F3" w:rsidRDefault="003307F3" w:rsidP="003307F3">
      <w:pPr>
        <w:pStyle w:val="a3"/>
        <w:ind w:firstLine="709"/>
        <w:jc w:val="both"/>
      </w:pPr>
      <w:r>
        <w:lastRenderedPageBreak/>
        <w:t>9.2. Для предотвращения засорения улиц, и других общественных мест на территории Рождественского сельского поселения должны устанавливаться урны:</w:t>
      </w:r>
    </w:p>
    <w:p w:rsidR="003307F3" w:rsidRDefault="003307F3" w:rsidP="003307F3">
      <w:pPr>
        <w:pStyle w:val="a3"/>
        <w:ind w:firstLine="709"/>
        <w:jc w:val="both"/>
      </w:pPr>
      <w:proofErr w:type="gramStart"/>
      <w:r>
        <w:t>- организациями и гражданами - у входов в здания, сооружения, находящиеся в их собственности (владении, пользовании);</w:t>
      </w:r>
      <w:proofErr w:type="gramEnd"/>
    </w:p>
    <w:p w:rsidR="003307F3" w:rsidRDefault="003307F3" w:rsidP="003307F3">
      <w:pPr>
        <w:pStyle w:val="a3"/>
        <w:ind w:firstLine="709"/>
        <w:jc w:val="both"/>
      </w:pPr>
      <w:r>
        <w:t>- 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3307F3" w:rsidRDefault="003307F3" w:rsidP="003307F3">
      <w:pPr>
        <w:pStyle w:val="a3"/>
        <w:ind w:firstLine="709"/>
        <w:jc w:val="both"/>
      </w:pPr>
      <w:r>
        <w:t>- управляющими многоквартирными домами - у входов в многоквартирный жилой дом, на дворовой (внутриквартальной) территории;</w:t>
      </w:r>
    </w:p>
    <w:p w:rsidR="003307F3" w:rsidRDefault="003307F3" w:rsidP="003307F3">
      <w:pPr>
        <w:pStyle w:val="a3"/>
        <w:ind w:firstLine="709"/>
        <w:jc w:val="both"/>
      </w:pPr>
      <w:r>
        <w:t>- организациями, в ведении которых находятся объекты рекреации (парки, скверы, бульвары)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:rsidR="003307F3" w:rsidRDefault="003307F3" w:rsidP="003307F3">
      <w:pPr>
        <w:pStyle w:val="a3"/>
        <w:ind w:firstLine="709"/>
        <w:jc w:val="both"/>
      </w:pPr>
      <w:proofErr w:type="gramStart"/>
      <w:r>
        <w:t>- лицами, осуществляющими эксплуатацию (балансодержатели, арендаторы, собственники и т.д.) банкоматов, терминалов оплаты услуг - в непосредственной близости от данных объектов.</w:t>
      </w:r>
      <w:proofErr w:type="gramEnd"/>
    </w:p>
    <w:p w:rsidR="003307F3" w:rsidRDefault="003307F3" w:rsidP="003307F3">
      <w:pPr>
        <w:pStyle w:val="a3"/>
        <w:ind w:firstLine="709"/>
        <w:jc w:val="both"/>
      </w:pPr>
      <w:r>
        <w:t>9.3. Урны должны содержаться в исправном состоянии, очищаться от мусора по мере его накопления, но не реже одного раза в три дня, а в периоды года с температурой воздуха выше 5</w:t>
      </w:r>
      <w:proofErr w:type="gramStart"/>
      <w:r>
        <w:t>°С</w:t>
      </w:r>
      <w:proofErr w:type="gramEnd"/>
      <w:r>
        <w:t xml:space="preserve"> - ежедневно и не реже одного раза в месяц промываться и дезинфицироваться.</w:t>
      </w:r>
    </w:p>
    <w:p w:rsidR="003307F3" w:rsidRDefault="003307F3" w:rsidP="003307F3">
      <w:pPr>
        <w:pStyle w:val="a3"/>
        <w:spacing w:before="0" w:after="0"/>
        <w:ind w:firstLine="709"/>
        <w:jc w:val="both"/>
      </w:pPr>
      <w:r>
        <w:t>9.4. Обязанность по приобретению, установке урн несут организации и граждане, указанные в части 1 настоящей статьи, на остальной территории - органы администрации Рождественского сельского поселения, уполномоченные в области жилищно-коммунального хозяйства и благоустройства.</w:t>
      </w:r>
    </w:p>
    <w:p w:rsidR="00A7206F" w:rsidRPr="00AE609D" w:rsidRDefault="00A7206F" w:rsidP="003307F3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51536D" w:rsidRPr="00AE609D">
        <w:rPr>
          <w:rStyle w:val="a4"/>
        </w:rPr>
        <w:t>10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Организация и проведение уборочных работ в зимнее время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 xml:space="preserve">1. Период зимней уборки устанавливается с 1 ноября по </w:t>
      </w:r>
      <w:r w:rsidR="003F6457">
        <w:t>30</w:t>
      </w:r>
      <w:r w:rsidR="00A7206F" w:rsidRPr="00AE609D">
        <w:t xml:space="preserve"> марта. В случае значительного отклонения от среднедневных климатических особенностей текущей зимы, сроки начала и окончания зимней уборки могут изменяться решением организаций, выполняющих функции заказчика работ по содержанию сети дорог и улиц.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2. В период зимней уборки тротуары, дорожки и площадки парков, скверов, бульваров должны быть убраны от снега и посыпаны песком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3. При уборке тротуаров,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4.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выдвигать или перемещать на проезжую часть магистралей, улиц и проездов снег, счищаемый с внутриквартальных, дворовых территорий, территорий хозяйствующих субъектов;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осуществлять переброску и перемещение загрязненного снега, а также осколков льда, на газоны, цветники, кустарники и другие зеленые насаждения.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5. К первоочередным мероприятиям зимней уборки улиц и дорог относятся: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1) очистка проезжей части дорог от снега, обработка </w:t>
      </w:r>
      <w:proofErr w:type="spellStart"/>
      <w:r w:rsidRPr="00AE609D">
        <w:t>противогололедными</w:t>
      </w:r>
      <w:proofErr w:type="spellEnd"/>
      <w:r w:rsidRPr="00AE609D">
        <w:t xml:space="preserve"> средствами;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lastRenderedPageBreak/>
        <w:t>2)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EA0B64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 xml:space="preserve">6. </w:t>
      </w:r>
      <w:r w:rsidR="00EA0B64" w:rsidRPr="00AE609D">
        <w:t>В</w:t>
      </w:r>
      <w:r w:rsidR="00A7206F" w:rsidRPr="00AE609D">
        <w:t xml:space="preserve"> первую очередь обрабатываются </w:t>
      </w:r>
      <w:proofErr w:type="spellStart"/>
      <w:r w:rsidR="00A7206F" w:rsidRPr="00AE609D">
        <w:t>противогололедными</w:t>
      </w:r>
      <w:proofErr w:type="spellEnd"/>
      <w:r w:rsidR="00A7206F" w:rsidRPr="00AE609D">
        <w:t xml:space="preserve"> средствами наиболее опасные для движения транспорта участки улиц – крутые спуски, повороты и подъемы, мосты, эстакады, тормозные площадки на перекрестках улиц и остановках общественного пассажирского транспорта, и т.д. 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EA0B64" w:rsidRPr="00AE609D">
        <w:t>7</w:t>
      </w:r>
      <w:r w:rsidR="00A7206F" w:rsidRPr="00AE609D">
        <w:t>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EA0B64" w:rsidRPr="00AE609D">
        <w:t>8</w:t>
      </w:r>
      <w:r w:rsidR="00A7206F" w:rsidRPr="00AE609D">
        <w:t>. Формирование снежных валов не допускается: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на перекрестках;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на тротуарах.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EA0B64" w:rsidRPr="00AE609D">
        <w:t>9</w:t>
      </w:r>
      <w:r w:rsidR="00A7206F" w:rsidRPr="00AE609D">
        <w:t>. В снежных валах на остановках общественного пассажирского транспорта и в местах наземных пешеходных переходов должны быть сделаны разрывы шириной: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на остановках общественного пассажирского транспорта – на длину остановки;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на переходах, имеющих разметку – на ширину разметки;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3) на переходах, не имеющих разметку – не менее </w:t>
      </w:r>
      <w:r w:rsidR="00EA0B64" w:rsidRPr="00AE609D">
        <w:t>2</w:t>
      </w:r>
      <w:r w:rsidRPr="00AE609D">
        <w:t xml:space="preserve"> м.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7B5B75" w:rsidRPr="00AE609D">
        <w:t>0</w:t>
      </w:r>
      <w:r w:rsidR="00A7206F" w:rsidRPr="00AE609D">
        <w:t>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людей (крупных магазинов, рынков, гостиниц, Домов культур и т.д.), въездов на территории больниц и других социально важных объектов, в течение суток после окончания снегопада.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Места временного складирования снега после снеготаяния должны быть очищены от мусора.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7B5B75" w:rsidRPr="00AE609D">
        <w:t>1</w:t>
      </w:r>
      <w:r w:rsidR="00A7206F" w:rsidRPr="00AE609D">
        <w:t xml:space="preserve">. В период гололеда тротуары и другие пешеходные зоны на территории поселений должны обрабатываться </w:t>
      </w:r>
      <w:proofErr w:type="spellStart"/>
      <w:r w:rsidR="00A7206F" w:rsidRPr="00AE609D">
        <w:t>противогололедными</w:t>
      </w:r>
      <w:proofErr w:type="spellEnd"/>
      <w:r w:rsidR="00A7206F" w:rsidRPr="00AE609D">
        <w:t xml:space="preserve"> материалами. Время на обработку всей площади тротуаров не должно превышать </w:t>
      </w:r>
      <w:r w:rsidR="00F86750" w:rsidRPr="00AE609D">
        <w:t>двадцати четырех</w:t>
      </w:r>
      <w:r w:rsidR="00A7206F" w:rsidRPr="00AE609D">
        <w:t xml:space="preserve"> часов с начала снегопада.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 w:rsidRPr="00AE609D">
        <w:t>противогололедными</w:t>
      </w:r>
      <w:proofErr w:type="spellEnd"/>
      <w:r w:rsidRPr="00AE609D">
        <w:t xml:space="preserve"> средствами должны повторяться, обеспечивая безопасность для пешеходов.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1F0ABB" w:rsidRPr="00AE609D">
        <w:t>2</w:t>
      </w:r>
      <w:r w:rsidR="00A7206F" w:rsidRPr="00AE609D">
        <w:t>. Тротуары должны быть очищены на всю ширину до покрытия от свежевыпавшего или уплотненного снега (снежно-ледяных образований).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В период снегопада тротуары и лестничные сходы мостовых сооружений должны обрабатываться </w:t>
      </w:r>
      <w:proofErr w:type="spellStart"/>
      <w:r w:rsidRPr="00AE609D">
        <w:t>противогололедными</w:t>
      </w:r>
      <w:proofErr w:type="spellEnd"/>
      <w:r w:rsidRPr="00AE609D">
        <w:t xml:space="preserve"> материалами и расчищаться проходы для движения пешеходов.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При оповещении о гололеде или возможности его возникновения мостовые сооружения, в первую очередь, лестничные сходы, а затем и тротуары обрабатываются </w:t>
      </w:r>
      <w:proofErr w:type="spellStart"/>
      <w:r w:rsidRPr="00AE609D">
        <w:t>противогололедными</w:t>
      </w:r>
      <w:proofErr w:type="spellEnd"/>
      <w:r w:rsidRPr="00AE609D">
        <w:t xml:space="preserve"> материалами в полосе движения пешеходов в течение 2</w:t>
      </w:r>
      <w:r w:rsidR="00360B3D" w:rsidRPr="00AE609D">
        <w:t>4</w:t>
      </w:r>
      <w:r w:rsidRPr="00AE609D">
        <w:t xml:space="preserve"> часов.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1F0ABB" w:rsidRPr="00AE609D">
        <w:t>3</w:t>
      </w:r>
      <w:r w:rsidR="00A7206F" w:rsidRPr="00AE609D">
        <w:t>. Дворовые территории с тротуарами и проездами должны быть очищены от снега и наледи. При возникновении наледи, гололеда производится обработка мелким щебнем фракции 2-5 мм или крупнозернистым песком.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1F0ABB" w:rsidRPr="00AE609D">
        <w:t>4</w:t>
      </w:r>
      <w:r w:rsidR="00A7206F" w:rsidRPr="00AE609D">
        <w:t>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транспортных средств и прохода пешеходов;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lastRenderedPageBreak/>
        <w:t>10.</w:t>
      </w:r>
      <w:r w:rsidR="00A7206F" w:rsidRPr="00AE609D">
        <w:t>1</w:t>
      </w:r>
      <w:r w:rsidR="00302736" w:rsidRPr="00AE609D">
        <w:t>5</w:t>
      </w:r>
      <w:r w:rsidR="00A7206F" w:rsidRPr="00AE609D">
        <w:t>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др.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51536D" w:rsidRPr="00AE609D">
        <w:rPr>
          <w:rStyle w:val="a4"/>
        </w:rPr>
        <w:t>11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Организация и проведение уборочных работ в летнее время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 xml:space="preserve">1. Период летней уборки устанавливается с 1 апреля по </w:t>
      </w:r>
      <w:r w:rsidR="003F6457">
        <w:t>30</w:t>
      </w:r>
      <w:r w:rsidR="00A7206F" w:rsidRPr="00AE609D">
        <w:t xml:space="preserve"> октября. Мероприятия по подготовке уборочной техники к работе в летний период проводятся в сроки, определенные организациями, выполняющими функции заказчика работ по содержанию сети дорог и улиц.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2. Подметание дворовых территорий, внутри дворовых проездов и тротуаров от листьев, пыли и мелкого бытового мусора, осуществляются работниками организаций, управляющих жилищным фондом, а при непосредственном управлении многоквартирным домом – собственниками либо выбранной ими подрядной организацией. Чистота на территории должна поддерживаться в течение всего рабочего дня.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3. Дорожки и площадки должны быть очищены от мусора, листьев и других видимых загрязнений.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4. В период листопада производится сгребание,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5.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выдвигать или перемещать на проезжую часть улиц, дорог, внутриквартальных проездов отходы производства и потребления, с</w:t>
      </w:r>
      <w:r w:rsidR="00D724DC" w:rsidRPr="00AE609D">
        <w:t>мет</w:t>
      </w:r>
      <w:r w:rsidRPr="00AE609D">
        <w:t xml:space="preserve">, </w:t>
      </w:r>
      <w:proofErr w:type="gramStart"/>
      <w:r w:rsidRPr="00AE609D">
        <w:t>счищаемый</w:t>
      </w:r>
      <w:proofErr w:type="gramEnd"/>
      <w:r w:rsidRPr="00AE609D">
        <w:t xml:space="preserve"> с дворовых территорий, тротуаров и внутриквартальных проездов;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сжигать мусор, листву, тару, производственные отходы, разводить костры, включая территории хозяйствующих субъектов и частных домовладений, за исключением срезания и организованного сжигания частей растений, зараженных карантинными вредителями и болезнями;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выливать во дворы помои, выбрасывать пищевые и другие виды отходов, а также закапывать или сжигать их во дворах;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откачивать воду на проезжую часть при ликвидации аварий на водопроводных, канализационных и тепловых сетях.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6. Проезжая часть, обочины, полосы отвода, разделительные полосы автомобильных дорог должны быть очищены от видимых посторонних предметов и загрязнений.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 xml:space="preserve">7. Высота травяного покрова на территории муниципального образования, в полосе отвода автомобильных дорог, не должна превышать </w:t>
      </w:r>
      <w:r w:rsidR="0051536D" w:rsidRPr="00AE609D">
        <w:t>1</w:t>
      </w:r>
      <w:r w:rsidR="00A7206F" w:rsidRPr="00AE609D">
        <w:t>5 см.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8. Тротуары и расположенные на них остановки должны быть очищены от грунтово-песчаных наносов, видимого мусора.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0B3AB0">
      <w:pPr>
        <w:pStyle w:val="a3"/>
        <w:spacing w:before="0" w:after="0"/>
        <w:ind w:firstLine="709"/>
        <w:jc w:val="center"/>
      </w:pPr>
      <w:r w:rsidRPr="00AE609D">
        <w:rPr>
          <w:rStyle w:val="a4"/>
        </w:rPr>
        <w:t>Глава 3. Содержание зданий, строений, сооружений, обеспечение</w:t>
      </w:r>
      <w:r w:rsidRPr="00AE609D">
        <w:rPr>
          <w:b/>
          <w:bCs/>
        </w:rPr>
        <w:br/>
      </w:r>
      <w:r w:rsidRPr="00AE609D">
        <w:rPr>
          <w:rStyle w:val="a4"/>
        </w:rPr>
        <w:t xml:space="preserve">чистоты и порядка на территории  </w:t>
      </w:r>
      <w:r w:rsidR="00AE609D">
        <w:rPr>
          <w:rStyle w:val="a4"/>
        </w:rPr>
        <w:t>Рождественского</w:t>
      </w:r>
      <w:r w:rsidRPr="00AE609D">
        <w:rPr>
          <w:rStyle w:val="a4"/>
        </w:rPr>
        <w:t xml:space="preserve"> сельского поселения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FD76F8" w:rsidRPr="00AE609D">
        <w:rPr>
          <w:rStyle w:val="a4"/>
        </w:rPr>
        <w:t>12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 xml:space="preserve">Обеспечение чистоты и порядка на территории  </w:t>
      </w:r>
      <w:r w:rsidR="00AE609D">
        <w:rPr>
          <w:b/>
          <w:bCs/>
        </w:rPr>
        <w:t>Рождественского</w:t>
      </w:r>
      <w:r w:rsidRPr="00AE609D">
        <w:rPr>
          <w:b/>
          <w:bCs/>
        </w:rPr>
        <w:t xml:space="preserve"> сельского поселения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12.</w:t>
      </w:r>
      <w:r w:rsidR="00A7206F" w:rsidRPr="00AE609D">
        <w:t xml:space="preserve">1. Юридические и физические лица должны соблюдать чистоту и поддерживать порядок на всей территории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12.</w:t>
      </w:r>
      <w:r w:rsidR="00A7206F" w:rsidRPr="00AE609D">
        <w:t>2.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мойка транспортных средств вне специально отведенных мест;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proofErr w:type="gramStart"/>
      <w:r w:rsidRPr="00AE609D">
        <w:t>2</w:t>
      </w:r>
      <w:r w:rsidR="00A7206F" w:rsidRPr="00AE609D">
        <w:t xml:space="preserve">) самовольная установка объектов, предназначенных для осуществления торговли, временных объектов, предназначенных для хранения автомобилей (металлических тентов, гаражей – «ракушек», «пеналов» и т.п.), хозяйственных и вспомогательных построек </w:t>
      </w:r>
      <w:r w:rsidR="00A7206F" w:rsidRPr="00AE609D">
        <w:lastRenderedPageBreak/>
        <w:t xml:space="preserve">(деревянных сараев, будок, гаражей, голубятен и др.) на территории  </w:t>
      </w:r>
      <w:r w:rsidR="00AE609D">
        <w:t>Рождественского</w:t>
      </w:r>
      <w:r w:rsidR="00A7206F" w:rsidRPr="00AE609D">
        <w:t xml:space="preserve"> сельского поселения  без получения разрешения в установленном порядке.</w:t>
      </w:r>
      <w:proofErr w:type="gramEnd"/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12.</w:t>
      </w:r>
      <w:r w:rsidR="00A7206F" w:rsidRPr="00AE609D">
        <w:t>3. Размещение объявлений, листовок, различных материалов производится только на отведенных досках объявлений.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Организация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пользователей, указанных объектов.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FD76F8" w:rsidRPr="00AE609D">
        <w:rPr>
          <w:rStyle w:val="a4"/>
        </w:rPr>
        <w:t>3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зданий, сооружений и объектов инфраструктуры</w:t>
      </w:r>
    </w:p>
    <w:p w:rsidR="00FD76F8" w:rsidRPr="00AE609D" w:rsidRDefault="000250DE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.1. Общие требования к содержанию фасадов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Лица, указанные в </w:t>
      </w:r>
      <w:r w:rsidR="000250DE" w:rsidRPr="00AE609D">
        <w:rPr>
          <w:lang w:eastAsia="ru-RU"/>
        </w:rPr>
        <w:t>статье 3</w:t>
      </w:r>
      <w:r w:rsidRPr="00AE609D">
        <w:rPr>
          <w:lang w:eastAsia="ru-RU"/>
        </w:rPr>
        <w:t xml:space="preserve"> настоящих Правил, обязаны: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сохранять архитектурно-художественное убранство зданий и поддерживать фасад в исправном состоянии.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Своевременно проводить ремонтные работы и не допускать: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а) механических и иных повреждений элементов фасадов. Повреждения, угрожающие жизни и здоровью граждан, имуществу, должны быть устранены незамедлительно. Иные повреждения должны быть полностью устранены в течение тридцати календарных дней;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б) наличия разбитых (треснутых) стекол;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в) повреждения штукатурного и облицовочного покрытия, в том числе отслоения и повреждения лакокрасочных покрытий, включая выцветание под воздействием атмосферных влияний;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г) загрязнения в виде подтеков, грязи, </w:t>
      </w:r>
      <w:proofErr w:type="spellStart"/>
      <w:r w:rsidRPr="00AE609D">
        <w:rPr>
          <w:lang w:eastAsia="ru-RU"/>
        </w:rPr>
        <w:t>заплесневелостей</w:t>
      </w:r>
      <w:proofErr w:type="spellEnd"/>
      <w:r w:rsidRPr="00AE609D">
        <w:rPr>
          <w:lang w:eastAsia="ru-RU"/>
        </w:rPr>
        <w:t xml:space="preserve">, </w:t>
      </w:r>
      <w:proofErr w:type="spellStart"/>
      <w:r w:rsidRPr="00AE609D">
        <w:rPr>
          <w:lang w:eastAsia="ru-RU"/>
        </w:rPr>
        <w:t>замшелостей</w:t>
      </w:r>
      <w:proofErr w:type="spellEnd"/>
      <w:r w:rsidRPr="00AE609D">
        <w:rPr>
          <w:lang w:eastAsia="ru-RU"/>
        </w:rPr>
        <w:t>, надписей, рисунков, объявлений. Не допускается окрашивание поврежденных участков в цвета, не соответствующие колеру и отделке фасада;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д) захламления балконов и лоджий;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е) использования витрин, оконных проемов нежилых помещений под складирование тары, мусора, и т.д.;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ж) наличия сосулек, льда, снега (в местах возможного схода) на крыше и элементах фасада здания.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 Требования к устройству, оборудованию и содержанию входов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.2.1. Расположение входов в здания, строения, временные объекты, их габариты, характер устройства и внешний вид должны соответствовать архитектурному облику фасада, системе горизонтальных и вертикальных осей, гармонии, ритму, объемно-пространственному решению;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.2.2. входы в объекты торговли и обслуживания должны решаться в едином комплексе с устройством и оформлением витрин, установкой дополнительных элементов и устройств фасадов зданий, сооружений, временных построек, а также козырьков, навесов, относящихся к объекту;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.2.3. конструкции должны иметь нейтральную окраску, сочетающуюся с колером фасада;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.2.4. к изменению фасада относятся: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изменение устройства и оборудования входов, не нарушающее архитектурного облика фасада или обоснованное необходимостью его преобразования,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пробивка входов в глухих стенах;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устройство пандусов или иных приспособлений для обеспечения доступа инвалидов, лиц с ограниченными возможностями, маломобильных групп населения;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установка </w:t>
      </w:r>
      <w:proofErr w:type="spellStart"/>
      <w:r w:rsidRPr="00AE609D">
        <w:rPr>
          <w:lang w:eastAsia="ru-RU"/>
        </w:rPr>
        <w:t>роллетов</w:t>
      </w:r>
      <w:proofErr w:type="spellEnd"/>
      <w:r w:rsidRPr="00AE609D">
        <w:rPr>
          <w:lang w:eastAsia="ru-RU"/>
        </w:rPr>
        <w:t>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установка наружных защитных экранов на входах в границах дверного проема за плоскостью фасада с сохранением глубины откосов;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.2.5. входы не должны иметь механических повреждений;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.3. Требования к устройству ступеней, лестниц, крылец, приямков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lastRenderedPageBreak/>
        <w:t>13</w:t>
      </w:r>
      <w:r w:rsidR="00FD76F8" w:rsidRPr="00AE609D">
        <w:rPr>
          <w:lang w:eastAsia="ru-RU"/>
        </w:rPr>
        <w:t>.3.1. Устройство ступеней, лестниц, крылец, приямков должно соответствовать нормативным требованиям, обеспечивать удобство и безопасность использования. Характер устройства, материалы, цветовое решение должны соответствовать общему архитектурному и цветовому облику фасада.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Размеры ступеней крылец обязаны соответствовать требованиям безопасности;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.3.2. при высоте крылец более 0,4 м необходимо устройство ограждения. Характер ограждений должен иметь единый стиль, соответствовать архитектурному облику фасада;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.3.3. поверхность ступеней должна быть шероховатой и не допускать скольжения в любое время года. Использование материалов и конструкций, представляющих опасность для людей, включая облицовку глазурованной плиткой, полированным камнем, не допускается.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.4. Требования к устройству и оборудованию окон и витрин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.4.1. Расположение окон и витрин на фасаде, их габариты, характер устройства и внешний вид должны соответствовать архитектурному облику фасада, системе горизонтальных и вертикальных осей, ритму, объемно-пространственному решению;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.4.2. к изменению фасада относятся: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изменение устройства и оборудования окон и витрин;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пробивка оконных проемов в глухих стенах;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восстановление утраченных оконных проемов, раскрытие заложенных проемов, а также осуществление иных мер по восстановлению первоначального архитектурного облика фасада;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переустройство оконных проемов в </w:t>
      </w:r>
      <w:proofErr w:type="gramStart"/>
      <w:r w:rsidRPr="00AE609D">
        <w:rPr>
          <w:lang w:eastAsia="ru-RU"/>
        </w:rPr>
        <w:t>дверные</w:t>
      </w:r>
      <w:proofErr w:type="gramEnd"/>
      <w:r w:rsidRPr="00AE609D">
        <w:rPr>
          <w:lang w:eastAsia="ru-RU"/>
        </w:rPr>
        <w:t xml:space="preserve"> или наоборот;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реконструкция оконных проемов первого этажа зданий, строений, временных объектов с изменением отдельных характеристик их устройства и оборудования (габаритов, рисунка переплетов, материала оконных конструкций);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использование непрозрачного, тонированного, зеркального, цветного остекления;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сплошная окраска и покрытие всей поверхности остекления витрин декоративными пленками;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установка металлических решеток в витринах и оконных проемах, </w:t>
      </w:r>
      <w:proofErr w:type="spellStart"/>
      <w:r w:rsidRPr="00AE609D">
        <w:rPr>
          <w:lang w:eastAsia="ru-RU"/>
        </w:rPr>
        <w:t>рольставен</w:t>
      </w:r>
      <w:proofErr w:type="spellEnd"/>
      <w:r w:rsidRPr="00AE609D">
        <w:rPr>
          <w:lang w:eastAsia="ru-RU"/>
        </w:rPr>
        <w:t xml:space="preserve"> на окна и другие изменения.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Такие изменения фасада как изменение глубины откосов, архитектурного профиля проема, закладка проема при сохранении архитектурных контуров, устройство ложных окон, разделение проема на части не допускаются.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.5. Требования к устройству козырьков входов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.5.1. Обшивка козырьков входов должна выполняться в материалах (конструкциях) общего стилевого решения здания и не иметь механических повреждений;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.5.2. установка козырьков и навесов, нарушающих единый архитектурный облик фасадов здания, строения, временного объекта, не соответствующих требованиям безопасности использования, не допускается;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.5.3. установка козырьков и навесов под окнами жилых помещений должна быть согласована также с собственниками жилых помещений на вышерасположенном этаже.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 Дополнительное оборудование фасадов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.6.1.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оборудования, размещаемые на фасадах;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.6.2. любые действия, связанные с размещением дополнительного оборудования на фасадах, должны быть согласованы с</w:t>
      </w:r>
      <w:r w:rsidRPr="00AE609D">
        <w:rPr>
          <w:lang w:eastAsia="ru-RU"/>
        </w:rPr>
        <w:t xml:space="preserve"> администрацией</w:t>
      </w:r>
      <w:r w:rsidR="00FD76F8" w:rsidRPr="00AE609D">
        <w:rPr>
          <w:lang w:eastAsia="ru-RU"/>
        </w:rPr>
        <w:t>, а для объектов культурного наследия - с департаментом, а также собственниками зданий и сооружений;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.6.3. основными видами дополнительного оборудования являются: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наружные блоки систем кондиционирования и вентиляции, вентиляционные трубопроводы;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антенны;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lastRenderedPageBreak/>
        <w:t>- видеокамеры наружного наблюдения;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таксофоны;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почтовые ящики;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часы;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банкоматы;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кабельные линии, </w:t>
      </w:r>
      <w:proofErr w:type="spellStart"/>
      <w:r w:rsidRPr="00AE609D">
        <w:rPr>
          <w:lang w:eastAsia="ru-RU"/>
        </w:rPr>
        <w:t>пристенные</w:t>
      </w:r>
      <w:proofErr w:type="spellEnd"/>
      <w:r w:rsidRPr="00AE609D">
        <w:rPr>
          <w:lang w:eastAsia="ru-RU"/>
        </w:rPr>
        <w:t xml:space="preserve"> электрощиты и т.д.;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.6.4. дополнительное оборудование, внешний вид, размещение и эксплуатация которого наносят ущерб физическому и эстетическому состоянию фасада, а также причиняет неудобства жителям и пешеходам, подлежит демонтажу;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.6.5. конструкции креплений, оставшиеся от демонтированного дополнительного оборудования, демонтируются, в том числе - по требованию администрации, а поверхность фасада при необходимости подвергается ремонту.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13.</w:t>
      </w:r>
      <w:r w:rsidR="004D2A73" w:rsidRPr="00AE609D">
        <w:t>7.</w:t>
      </w:r>
      <w:r w:rsidR="00A7206F" w:rsidRPr="00AE609D">
        <w:t xml:space="preserve"> Здания, фасады зданий: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 xml:space="preserve">1) местные разрушения облицовки, штукатурки, фактурного и окрасочного слоев, трещины в штукатурке, выветривание раствора из швов облицовки кирпичной и </w:t>
      </w:r>
      <w:proofErr w:type="spellStart"/>
      <w:r w:rsidRPr="00AE609D">
        <w:t>мелкоблочной</w:t>
      </w:r>
      <w:proofErr w:type="spellEnd"/>
      <w:r w:rsidRPr="00AE609D"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AE609D">
        <w:t>выколы</w:t>
      </w:r>
      <w:proofErr w:type="spellEnd"/>
      <w:r w:rsidRPr="00AE609D">
        <w:t>, общее загрязнение поверхности, разрушение парапетов и иные подобные разрушения должны устраняться в сроки, не</w:t>
      </w:r>
      <w:proofErr w:type="gramEnd"/>
      <w:r w:rsidRPr="00AE609D">
        <w:t xml:space="preserve"> допускающие их дальнейшего развития;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в случае, если в собственности юридических или физических лиц, хозяйственном ведении или оперативном управлении юридических лиц находятся отдельные нежилые помещения в нежилых или жилых зданиях, такие лица несут обязательства по долевому участию в ремонте и содержании названных зданий и прилегающих к ним территорий пропорционально занимаемым площадям.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Работы по реставрации, ремонту и покраске фасадов зданий и их отдельных элементов (балконы, лоджии, водосточные трубы и др.) должны производиться </w:t>
      </w:r>
      <w:proofErr w:type="gramStart"/>
      <w:r w:rsidRPr="00AE609D">
        <w:t>согласно</w:t>
      </w:r>
      <w:proofErr w:type="gramEnd"/>
      <w:r w:rsidRPr="00AE609D">
        <w:t xml:space="preserve"> </w:t>
      </w:r>
      <w:r w:rsidR="00750B68" w:rsidRPr="00AE609D">
        <w:t>цветового решения фасада</w:t>
      </w:r>
      <w:r w:rsidRPr="00AE609D">
        <w:t>. Расположенные на фасадах информационные таблички, памятные доски должны поддерживаться в чистоте и исправном состоянии;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входы, цоколи, витрины, вывески, средства размещения информации должны содержаться в чистоте и исправном состоянии;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самовольное переоборудование балконов и лоджий без соответствующего разрешения, установка цветочных ящиков с внешней стороны окон и балконов;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самовольное переоборудование фасадов зданий и их конструктивных элементов без разрешения органа местного самоуправления.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5) здания и строения должны быть оборудованы номерными, указательными и домовыми знаками (далее – домовые знаки), которые содержатся в чистоте и исправном состоянии. 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6)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улично-дорожной сети;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7) при входах в здания необходимо предусматривать организацию площадок с твердыми видами покрытия, скамьями и различными приемами озеленения. Размещение площадок при входах в здания предусматривается в границах территории участка;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8) все закрепленные к стене стальные элементы необходимо регулярно окрашивать, защищать от коррозии. Мостики для перехода через коммуникации должны быть исправными и содержаться в чистоте;</w:t>
      </w:r>
    </w:p>
    <w:p w:rsidR="00A7206F" w:rsidRPr="00AE609D" w:rsidRDefault="004D2A73" w:rsidP="00A7206F">
      <w:pPr>
        <w:pStyle w:val="a3"/>
        <w:spacing w:before="0" w:after="0"/>
        <w:ind w:firstLine="709"/>
        <w:jc w:val="both"/>
      </w:pPr>
      <w:r w:rsidRPr="00AE609D">
        <w:t>13.8</w:t>
      </w:r>
      <w:r w:rsidR="00A7206F" w:rsidRPr="00AE609D">
        <w:t>. Малые архитектурные формы: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строительство и установка элементов монументально-декоративного оформления, устрой</w:t>
      </w:r>
      <w:proofErr w:type="gramStart"/>
      <w:r w:rsidRPr="00AE609D">
        <w:t>ств дл</w:t>
      </w:r>
      <w:proofErr w:type="gramEnd"/>
      <w:r w:rsidRPr="00AE609D">
        <w:t xml:space="preserve">я оформления мобильного и вертикального озеленения, коммунально-бытового и технического оборудования на территории муниципального образования в местах </w:t>
      </w:r>
      <w:r w:rsidRPr="00AE609D">
        <w:lastRenderedPageBreak/>
        <w:t>общественного пользования допускается только по согласованию с администрацией сельского поселения.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2) к элементам монументально-декоративного оформления поселений относятся </w:t>
      </w:r>
      <w:proofErr w:type="spellStart"/>
      <w:r w:rsidRPr="00AE609D">
        <w:t>скульптурно</w:t>
      </w:r>
      <w:proofErr w:type="spellEnd"/>
      <w:r w:rsidRPr="00AE609D">
        <w:t>-архитектурные композиции, монументально-декоративные композиции, монументы, памятные знаки и др.</w:t>
      </w:r>
    </w:p>
    <w:p w:rsidR="00A7206F" w:rsidRPr="00AE609D" w:rsidRDefault="004D2A73" w:rsidP="00A7206F">
      <w:pPr>
        <w:pStyle w:val="a3"/>
        <w:spacing w:before="0" w:after="0"/>
        <w:ind w:firstLine="709"/>
        <w:jc w:val="both"/>
      </w:pPr>
      <w:r w:rsidRPr="00AE609D">
        <w:t>13</w:t>
      </w:r>
      <w:r w:rsidR="00A7206F" w:rsidRPr="00AE609D">
        <w:t>.</w:t>
      </w:r>
      <w:r w:rsidRPr="00AE609D">
        <w:t>9.</w:t>
      </w:r>
      <w:r w:rsidR="00A7206F" w:rsidRPr="00AE609D">
        <w:t xml:space="preserve"> Окраску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производить по мере необходимости.</w:t>
      </w:r>
    </w:p>
    <w:p w:rsidR="00A7206F" w:rsidRPr="00AE609D" w:rsidRDefault="004D2A73" w:rsidP="00A7206F">
      <w:pPr>
        <w:pStyle w:val="a3"/>
        <w:spacing w:before="0" w:after="0"/>
        <w:ind w:firstLine="709"/>
        <w:jc w:val="both"/>
      </w:pPr>
      <w:r w:rsidRPr="00AE609D">
        <w:t>13.10</w:t>
      </w:r>
      <w:r w:rsidR="00A7206F" w:rsidRPr="00AE609D">
        <w:t>. Некапитальные сооружения: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>1) не допускается размещение некапитальных сооружений в арках зданий, на газонах, площадках (детских,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тепловых, газовых, электрических, кабельных сетей, сетей связи, а также ближе 10 м от остановочных павильонов, 25 м – от вентиляционных шахт, перед витринами торговых организаций, 3 м – от ствола</w:t>
      </w:r>
      <w:proofErr w:type="gramEnd"/>
      <w:r w:rsidRPr="00AE609D">
        <w:t xml:space="preserve"> дерева, 1,5 м – от внешней границы кроны кустарника;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>2) сооружения хозяйствующих субъектов, осуществляющих мелкорозничную торговлю, бытовое обслуживание и предоставляющих услуги общественного питания (палатки, павильоны, летние кафе и др.), размещаемые на территориях пешеходных зон, в парках, садах, на бульварах поселения, должны устанавливаться на твердые виды покрытия, оборудоваться осветительным оборудованием, урнами и мусорными контейнерами, сооружения питания – туалетными кабинами (при отсутствии общественных туалетов на прилегающей территории в зоне доступности 100 м);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установка некапитальных сооружений допускается лишь с разрешения и в порядке, установленном органами местного самоуправления;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окраска некапитальных сооружений должна производиться не реже 1 раза в год, ремонт – по мере необходимости.</w:t>
      </w:r>
    </w:p>
    <w:p w:rsidR="00A7206F" w:rsidRPr="00AE609D" w:rsidRDefault="004D2A73" w:rsidP="00A7206F">
      <w:pPr>
        <w:pStyle w:val="a3"/>
        <w:spacing w:before="0" w:after="0"/>
        <w:ind w:firstLine="709"/>
        <w:jc w:val="both"/>
      </w:pPr>
      <w:r w:rsidRPr="00AE609D">
        <w:t>13.11</w:t>
      </w:r>
      <w:r w:rsidR="00A7206F" w:rsidRPr="00AE609D">
        <w:t>. Игровое и спортивное оборудование: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игровое оборудование должно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спортивное оборудование должно быть предназначено для всех возрастных групп населения и размещаться на спортивных, физкультурных площадках, либо на специально оборудованных пешеходных коммуникациях (тропы здоровья) в составе рекреационных зон земель поселения;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спортивное оборудование в виде физкультурных снарядов и тренажеров должно иметь специально обработанную поверхность, исключающую получение травм (отсутствие трещин, сколов и т.п.).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5737D5" w:rsidRPr="00AE609D">
        <w:rPr>
          <w:rStyle w:val="a4"/>
        </w:rPr>
        <w:t>4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объектов (средств) наружного освещения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 xml:space="preserve">1. Освещение улиц, дорог и площадей территорий  </w:t>
      </w:r>
      <w:r w:rsidR="00AE609D">
        <w:t>Рождественского</w:t>
      </w:r>
      <w:r w:rsidR="00A7206F" w:rsidRPr="00AE609D">
        <w:t xml:space="preserve"> сельского поселения выполняется светильниками, располагаемыми на опорах или тросах.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 xml:space="preserve">2. Освещение тротуаров и подъездов на территории  </w:t>
      </w:r>
      <w:r w:rsidR="00AE609D">
        <w:t>Рождественского</w:t>
      </w:r>
      <w:r w:rsidR="00A7206F" w:rsidRPr="00AE609D">
        <w:t xml:space="preserve"> сельского поселения допускается выполнять светильниками, располагаемыми на стенах или над козырьками подъездов зданий. При этом обеспечивается возможность обслуживания светильников с помощью автоподъемников,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3. На улицах и дорогах, оборудованных кюветами, допускается устанавливать опоры за кюветом. Опора не должна находиться между пожарным гидрантом и проезжей частью улицы или дороги.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lastRenderedPageBreak/>
        <w:t>14.</w:t>
      </w:r>
      <w:r w:rsidR="00A7206F" w:rsidRPr="00AE609D">
        <w:t>4. Опоры на аллеях и пешеходных дорогах должны располагаться вне пешеходной части.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5.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6. Все системы уличного, дворового и других видов наружного освещения должны поддерживаться в исправном состоянии.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7. Включение и отключение объектов наружного освещения должно регулироваться автоматическим фотореле.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 xml:space="preserve">8. Количество неработающих светильников на улицах не должно превышать </w:t>
      </w:r>
      <w:r w:rsidR="0063395A" w:rsidRPr="00AE609D">
        <w:t>2</w:t>
      </w:r>
      <w:r w:rsidR="00A7206F" w:rsidRPr="00AE609D">
        <w:t>5 процентов от их общего количества, при этом не допускается расположение неработающих светильников подряд, один за другим.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 xml:space="preserve">9. Срок восстановления горения отдельных светильников не должен превышать </w:t>
      </w:r>
      <w:r w:rsidR="0085631F" w:rsidRPr="00AE609D">
        <w:t>9</w:t>
      </w:r>
      <w:r w:rsidR="00A7206F" w:rsidRPr="00AE609D">
        <w:t>0 суток с момента обнаружения неисправностей или поступления соответствующего сообщения.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10. Вывоз сбитых опор освещения осуществляется владельцами опор в течение суток с момента обнаружения (демонтажа).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5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средств размещения информации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15.</w:t>
      </w:r>
      <w:r w:rsidR="00A7206F" w:rsidRPr="00AE609D">
        <w:t xml:space="preserve">1. Средства размещения информации устанавливаются на территории  </w:t>
      </w:r>
      <w:r w:rsidR="00AE609D">
        <w:t>Рождественского</w:t>
      </w:r>
      <w:r w:rsidR="00A7206F" w:rsidRPr="00AE609D">
        <w:t xml:space="preserve"> сельского поселения на основании разрешения на установку средства размещения информации, выдаваемого в установленном порядке,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15.</w:t>
      </w:r>
      <w:r w:rsidR="00A7206F" w:rsidRPr="00AE609D">
        <w:t>2. При производстве работ по месту установки средств размещения информации непосредственный исполнитель должен иметь при себе документы, необходимые для производства работ по установке средства размещения информации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15.</w:t>
      </w:r>
      <w:r w:rsidR="00A7206F" w:rsidRPr="00AE609D">
        <w:t>3. После прекращения действия разрешения на установку средства размещения информации владелец средства размещения информации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15.</w:t>
      </w:r>
      <w:r w:rsidR="00A7206F" w:rsidRPr="00AE609D">
        <w:t xml:space="preserve">4.Владелец средства размещения информации обязан содержать его в состоянии, определенном документами, необходимыми для установки средства размещения информации 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6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мест производства земляных, ремонтных и иных видов работ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1. Строительные объекты и площадки, карьеры (в том числе </w:t>
      </w:r>
      <w:proofErr w:type="spellStart"/>
      <w:r w:rsidR="00A7206F" w:rsidRPr="00AE609D">
        <w:t>рекультивируемые</w:t>
      </w:r>
      <w:proofErr w:type="spellEnd"/>
      <w:r w:rsidR="00A7206F" w:rsidRPr="00AE609D">
        <w:t>), предприятия по производству строительных материалов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Выезд автотранспорта на дороги общего пользования с неочищенными колесами запрещен.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2. Для сбора и хранения мусора на строительной площадке должен быть установлен контейнер, для сбора и хранения строительных отходов – бункер-накопитель.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3.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4.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lastRenderedPageBreak/>
        <w:t>16.</w:t>
      </w:r>
      <w:r w:rsidR="00A7206F" w:rsidRPr="00AE609D">
        <w:t xml:space="preserve">5. </w:t>
      </w:r>
      <w:proofErr w:type="gramStart"/>
      <w:r w:rsidR="00A7206F" w:rsidRPr="00AE609D"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  <w:proofErr w:type="gramEnd"/>
      <w:r w:rsidR="00A7206F" w:rsidRPr="00AE609D">
        <w:t xml:space="preserve"> В случае установки ограждений строительной площадки с занятием под эти цели тротуаров, объектов озеленения, дорог обязательно согласование с администрацией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6. Строительный мусор и грунт со строительных площадок должен вывозиться регулярно в специально отведенные для этого места.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7. Строительные материалы и изделия должны складироваться только в пределах огражденной площадки в соответствии с </w:t>
      </w:r>
      <w:proofErr w:type="gramStart"/>
      <w:r w:rsidR="00A7206F" w:rsidRPr="00AE609D">
        <w:t>утвержденными</w:t>
      </w:r>
      <w:proofErr w:type="gramEnd"/>
      <w:r w:rsidR="00A7206F" w:rsidRPr="00AE609D">
        <w:t xml:space="preserve"> проектом организации строительства и планом производства работ.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органами местного самоуправления </w:t>
      </w:r>
      <w:r w:rsidR="00AE609D">
        <w:t>Рождественского</w:t>
      </w:r>
      <w:r w:rsidRPr="00AE609D">
        <w:t xml:space="preserve"> сельского поселения.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8. 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9. Разборка подлежащих сносу строений должна производиться в сроки, установленные органами местного самоуправления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10. Площадка после сноса строений должна быть в 2-недельный срок спланирована и благоустроена.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11. Проведение любых видов земляных, дорожных, строительных, аварийных и иных видов работ без разрешения (ордера) запрещается. Порядок выдачи разрешительной документации устанавливается органом местного самоуправления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12. Вскрытие дорожных покрытий, тротуаров, газонов,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требованиями, установленными органами местного самоуправления  </w:t>
      </w:r>
      <w:r w:rsidR="00AE609D">
        <w:t>Рождественского</w:t>
      </w:r>
      <w:r w:rsidR="00A7206F" w:rsidRPr="00AE609D">
        <w:t xml:space="preserve"> сельского поселения,  в границах и в сроки, указанные в разрешении.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13. Засыпка траншей и котлованов должна производиться в срок, указанный в разрешении (ордере) на производство земляных работ.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14. Хозяйствующие субъекты, производящие земляные работы, несут ответственность за несвоевременную сдачу траншеи под восстановление дорожных покрытий.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15. Эксплуатация подземных сетей допускается только после восстановления дорожных покрытий и элементов благоустройства.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16. При производстве работ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производить откачку воды из колодцев, траншей, котлованов непосредственно на тротуары и проезжую часть улиц;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оставлять на проезжей части и тротуарах, газонах землю и строительный мусор после окончания работ;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lastRenderedPageBreak/>
        <w:t>4) занимать излишнюю площадь под складирование, ограждение работ сверх установленных границ;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5) загромождать проходы и въезды во дворы, нарушать нормальный проезд транспорта и движение пешеходов;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6)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7) производство работ по внешнему благоустройству офисов, устройство въездов, парковочных карманов и стояночных площадок для автотранспорта без проектно-сметной документации или схемы согласованной в установленном порядке.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17.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18. В процессе производства земляных, ремонтных, аварийно-восстановительных и иных видов работ, место производства работ должно быть огорожено ограждениями установленного образца, установлены аварийное освещение, необходимые указатели, установлены бункеры-накопители для сбора строительного мусора и строительных отходов.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19.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организаций, эксплуатирующих действующие подземные коммуникации и сооружения, а также своевременно известить об аварии администрацию сельского поселения, организации, имеющие смежные с местом аварии территории.</w:t>
      </w:r>
    </w:p>
    <w:p w:rsidR="00A7206F" w:rsidRDefault="00F15D65" w:rsidP="00A7206F">
      <w:pPr>
        <w:pStyle w:val="a3"/>
        <w:spacing w:before="0" w:after="0"/>
        <w:ind w:firstLine="709"/>
        <w:jc w:val="both"/>
      </w:pPr>
      <w:r w:rsidRPr="00AE609D">
        <w:t xml:space="preserve">     «16,20. Для выполнения земляных работ на территории </w:t>
      </w:r>
      <w:r w:rsidR="00AE609D">
        <w:t>Рождественского</w:t>
      </w:r>
      <w:r w:rsidRPr="00AE609D">
        <w:t xml:space="preserve"> сельского поселения необходимо получить ордер на производство земляных работ в администрации  </w:t>
      </w:r>
      <w:r w:rsidR="00AE609D">
        <w:t>Рождественского</w:t>
      </w:r>
      <w:r w:rsidRPr="00AE609D">
        <w:t xml:space="preserve"> сельского поселения»</w:t>
      </w:r>
      <w:r w:rsidR="00AC2D12">
        <w:t>;</w:t>
      </w:r>
    </w:p>
    <w:p w:rsidR="00AC2D12" w:rsidRDefault="00AC2D12" w:rsidP="00AC2D12">
      <w:pPr>
        <w:ind w:left="993"/>
      </w:pPr>
      <w:r w:rsidRPr="005B4E91">
        <w:t>16.21. Главным</w:t>
      </w:r>
      <w:r>
        <w:t xml:space="preserve"> распорядителям бюджетных средств</w:t>
      </w:r>
    </w:p>
    <w:p w:rsidR="00AC2D12" w:rsidRPr="00672FB6" w:rsidRDefault="00AC2D12" w:rsidP="00AC2D12">
      <w:pPr>
        <w:rPr>
          <w:color w:val="000000"/>
        </w:rPr>
      </w:pPr>
      <w:r w:rsidRPr="005B4E91">
        <w:t xml:space="preserve"> </w:t>
      </w:r>
      <w:proofErr w:type="gramStart"/>
      <w:r w:rsidRPr="005B4E91">
        <w:t>осуществляющим</w:t>
      </w:r>
      <w:proofErr w:type="gramEnd"/>
      <w:r w:rsidRPr="005B4E91">
        <w:t xml:space="preserve"> строительство, реконструкцию объектов капитально о строительства, предусматривать: в описании объекта закупки требования к ограждению строительных площадок, объектов строительства, в отношении которых проводятся строительству, реконструкции, баннерной сет</w:t>
      </w:r>
      <w:r>
        <w:t xml:space="preserve">кой с </w:t>
      </w:r>
      <w:proofErr w:type="spellStart"/>
      <w:r>
        <w:t>изоб</w:t>
      </w:r>
      <w:r w:rsidRPr="005B4E91">
        <w:t>ражени</w:t>
      </w:r>
      <w:proofErr w:type="spellEnd"/>
      <w:r w:rsidRPr="005B4E91">
        <w:t xml:space="preserve"> м строящегося, реконструируемого или ремонтируемого объекта капитального строительства на период проведения таких работ; в порядках, предусматривающих предоставление субсидий </w:t>
      </w:r>
      <w:proofErr w:type="spellStart"/>
      <w:r w:rsidRPr="005B4E91">
        <w:t>ia</w:t>
      </w:r>
      <w:proofErr w:type="spellEnd"/>
      <w:r w:rsidRPr="005B4E91">
        <w:t xml:space="preserve"> проведение работ по строительству, реконструкции объект </w:t>
      </w:r>
      <w:proofErr w:type="gramStart"/>
      <w:r w:rsidRPr="005B4E91">
        <w:t>)в</w:t>
      </w:r>
      <w:proofErr w:type="gramEnd"/>
      <w:r w:rsidRPr="005B4E91">
        <w:t xml:space="preserve"> капитального строительства, условие предоставления такой субсидии обязательство подрядной организации</w:t>
      </w:r>
      <w:r>
        <w:t xml:space="preserve"> по закрытию их баннерной сетко</w:t>
      </w:r>
      <w:r w:rsidRPr="005B4E91">
        <w:t>й с изображением строящегося, реконструируемого или ремонтируемого объекта капитального строительства на период проведения таких работ</w:t>
      </w:r>
      <w:r>
        <w:t>»</w:t>
      </w:r>
      <w:r>
        <w:t>( в редакции решения № 22 от 18.11.2024)</w:t>
      </w:r>
      <w:r>
        <w:t>.</w:t>
      </w:r>
    </w:p>
    <w:p w:rsidR="00AC2D12" w:rsidRPr="00AE609D" w:rsidRDefault="00AC2D12" w:rsidP="00A7206F">
      <w:pPr>
        <w:pStyle w:val="a3"/>
        <w:spacing w:before="0" w:after="0"/>
        <w:ind w:firstLine="709"/>
        <w:jc w:val="both"/>
      </w:pPr>
      <w:bookmarkStart w:id="0" w:name="_GoBack"/>
      <w:bookmarkEnd w:id="0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7</w:t>
      </w:r>
      <w:r w:rsidRPr="00AE609D">
        <w:rPr>
          <w:rStyle w:val="a4"/>
        </w:rPr>
        <w:t>.</w:t>
      </w:r>
      <w:r w:rsidR="00F15D65" w:rsidRPr="00AE609D">
        <w:rPr>
          <w:b/>
          <w:bCs/>
        </w:rPr>
        <w:t xml:space="preserve">    «Содержание частных домовладений, в том числе, используемых для сезонного и временного проживания».</w:t>
      </w:r>
    </w:p>
    <w:p w:rsidR="00A7206F" w:rsidRPr="00AE609D" w:rsidRDefault="00F15D65" w:rsidP="00A7206F">
      <w:pPr>
        <w:pStyle w:val="a3"/>
        <w:spacing w:before="0" w:after="0"/>
        <w:ind w:firstLine="709"/>
        <w:jc w:val="both"/>
      </w:pPr>
      <w:r w:rsidRPr="00AE609D">
        <w:rPr>
          <w:b/>
          <w:bCs/>
        </w:rPr>
        <w:t>17.1.Собственники домовладений, в том числе, используемых для сезонного и временного проживания, обязаны</w:t>
      </w:r>
      <w:proofErr w:type="gramStart"/>
      <w:r w:rsidRPr="00AE609D">
        <w:rPr>
          <w:b/>
          <w:bCs/>
        </w:rPr>
        <w:t>:»</w:t>
      </w:r>
      <w:proofErr w:type="gramEnd"/>
      <w:r w:rsidRPr="00AE609D">
        <w:rPr>
          <w:b/>
          <w:bCs/>
        </w:rPr>
        <w:t>.</w:t>
      </w:r>
      <w:r w:rsidR="00A7206F" w:rsidRPr="00AE609D">
        <w:t>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1) складировать твердые коммунальные отходы (ТКО) и мусор в специально отведенных местах. </w:t>
      </w:r>
      <w:r w:rsidRPr="00AE609D">
        <w:rPr>
          <w:bCs/>
        </w:rPr>
        <w:t>Обеспечить своевременный вывоз  ТКО путем заключения договора на оказание услуг по обращению с ТКО с региональным оператором, в зоне деятельности которого образуются ТКО и находятся места их сбора.</w:t>
      </w:r>
    </w:p>
    <w:p w:rsidR="00A7206F" w:rsidRPr="00AE609D" w:rsidRDefault="00F15D65" w:rsidP="00A7206F">
      <w:pPr>
        <w:pStyle w:val="a3"/>
        <w:spacing w:before="0" w:after="0"/>
        <w:ind w:firstLine="709"/>
        <w:jc w:val="both"/>
      </w:pPr>
      <w:r w:rsidRPr="00AE609D">
        <w:t xml:space="preserve">     </w:t>
      </w:r>
      <w:proofErr w:type="gramStart"/>
      <w:r w:rsidRPr="00AE609D">
        <w:t xml:space="preserve">«2).не допускать длительного (свыше </w:t>
      </w:r>
      <w:r w:rsidR="003F6457">
        <w:t>29</w:t>
      </w:r>
      <w:r w:rsidRPr="00AE609D">
        <w:t>-и дней) хранения топлива, удобрений, строительных и других материалов на фасадной части, прилегающей к домовладению территории».</w:t>
      </w:r>
      <w:r w:rsidR="00A7206F" w:rsidRPr="00AE609D">
        <w:t>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не допускать хранения техники, механизмов, автомобилей, в т. ч. разукомплектованных, на прилегающей территории;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не допускать производства ремонта или мойки автомобилей, смены масла или технических жидкостей на прилегающей территории;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lastRenderedPageBreak/>
        <w:t>5) не загромождать проезжую часть дороги при производстве земляных и строительных работ;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6) не засорять колодцы инженерных коммуникаций и ливневые траншеи;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7) не использовать под посадку овощных культур земельные участки, расположенные на прилегающей территории к жилым домам.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17.</w:t>
      </w:r>
      <w:r w:rsidR="00A7206F" w:rsidRPr="00AE609D">
        <w:t>2. Запрещается захоронение мусора на территории земельных участков, на которых расположены дома.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17.</w:t>
      </w:r>
      <w:r w:rsidR="00A7206F" w:rsidRPr="00AE609D">
        <w:t>3. Запрещается производить работы по внешнему благоустройству прилегающей территории домовладения: устрой</w:t>
      </w:r>
      <w:proofErr w:type="gramStart"/>
      <w:r w:rsidR="00A7206F" w:rsidRPr="00AE609D">
        <w:t>ств пл</w:t>
      </w:r>
      <w:proofErr w:type="gramEnd"/>
      <w:r w:rsidR="00A7206F" w:rsidRPr="00AE609D">
        <w:t xml:space="preserve">ощадок для стоянки автотранспорта, посадка деревьев и высокорослых (выше одного метра) кустарников, установка фонтанов, качелей без схемы, согласованной в установленном порядке с администрацией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8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территории садоводческих, огороднических, дачных и гаражных некоммерческих объединений граждан и построек на них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18.</w:t>
      </w:r>
      <w:r w:rsidR="00A7206F" w:rsidRPr="00AE609D">
        <w:t>1. Садоводческие, огороднические, дачные и гаражные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садоводческим, огородническим и дачным некоммерческим объединениям граждан территории до обочины дороги.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18.</w:t>
      </w:r>
      <w:r w:rsidR="00A7206F" w:rsidRPr="00AE609D">
        <w:t>2. Садоводческое, огородническое, дачное и гаражное некоммерческое объединение граждан обязано установить контейнеры и бункеры-накопители на специально оборудованных контейнерных площадках и обеспечить регулярный вывоз мусора согласно заключенным договорам.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9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площадок для выгула домашних животных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 xml:space="preserve">1. Площадки для выгула домашних животных должны размещаться на территориях общего пользования муниципального образования, свободных от зеленых насаждений, за пределами первого и второго поясов зон санитарной охраны источников питьевого водоснабжения,  организуются по согласованию с администрацией  </w:t>
      </w:r>
      <w:r w:rsidR="00AE609D">
        <w:t>Рождественского</w:t>
      </w:r>
      <w:r w:rsidR="00A7206F" w:rsidRPr="00AE609D">
        <w:t xml:space="preserve"> сельского поселения и содержатся владельцами собак и других домашних животных.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>2. Расстояние от границы площадки до окон жилых и общественных зданий должно быть не менее 25 м, а от участков детских учреждений, школ, детских, спортивных площадок, площадок отдыха – не менее 40 м.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>3. Покрытие поверхности площадки для выгула собак должно иметь выровненную поверхность, не травмирующую конечности животных (газонное, песчаное, песчано-земляное покрытие), а также быть удобным для регулярной уборки и обновления.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>4. На территории площадки должен быть предусмотрен информационный стенд с правилами пользования площадкой.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>5. Ограждение должно быть представлено забором (металлическая сетка) высотой не менее 2,0 м. Расстояние между элементами и секциями ограждения, его нижним краем и землей не должно позволять животному покидать площадку или причинять себе травму.</w:t>
      </w:r>
    </w:p>
    <w:p w:rsidR="00F15D65" w:rsidRDefault="0016401F" w:rsidP="003F6457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 xml:space="preserve">6. Запрещается выгул </w:t>
      </w:r>
      <w:r w:rsidR="003F6457">
        <w:t>собак без поводка и намордника.</w:t>
      </w:r>
    </w:p>
    <w:p w:rsidR="008510F3" w:rsidRPr="001508F4" w:rsidRDefault="008510F3" w:rsidP="008510F3">
      <w:pPr>
        <w:pStyle w:val="a5"/>
        <w:ind w:firstLine="708"/>
        <w:jc w:val="both"/>
        <w:rPr>
          <w:b/>
        </w:rPr>
      </w:pPr>
      <w:r>
        <w:rPr>
          <w:b/>
        </w:rPr>
        <w:t>Статья 19.1.</w:t>
      </w:r>
      <w:r w:rsidRPr="001508F4">
        <w:t xml:space="preserve"> </w:t>
      </w:r>
      <w:r>
        <w:t xml:space="preserve">« </w:t>
      </w:r>
      <w:r>
        <w:rPr>
          <w:b/>
        </w:rPr>
        <w:t>П</w:t>
      </w:r>
      <w:r w:rsidRPr="001508F4">
        <w:rPr>
          <w:b/>
        </w:rPr>
        <w:t>орядок и условия содержания крупного рогатого скота, лошадей, овец, коз (далее - домашни</w:t>
      </w:r>
      <w:r>
        <w:rPr>
          <w:b/>
        </w:rPr>
        <w:t>й скот), а так же кошек и собак» (решение от 11.03.2022 г. № 3)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 xml:space="preserve">Действие Правил распространяется на физических и юридических лиц, находящихся на территории </w:t>
      </w:r>
      <w:r>
        <w:t xml:space="preserve">Рождественского </w:t>
      </w:r>
      <w:r w:rsidRPr="001508F4">
        <w:t xml:space="preserve"> сельского поселения и являющихся владельцами домашнего скота.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20.1. Владельцы домашнего скота, имеющие в собственности, владении или в пользовании земельный участок, вправе содержать скот в свободном выгоне только на обнесенной забором территории. Выпас скота на территориях улиц, садов, скверов, парков, в рекреационных зонах запрещается.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lastRenderedPageBreak/>
        <w:t>20.2. Выпас домашнего скота в летне-пастбищный период разрешается только в специально отведенных для этого местах с назначением ответственного лица (пастуха) на договорной основе.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20.3. Не допускается выгон скота в черте поселения без сопровождения его собственниками скота. Места прогона скота на пастбища должны быть согласованы с органами местного самоуправления муниципального образования «</w:t>
      </w:r>
      <w:proofErr w:type="spellStart"/>
      <w:r w:rsidRPr="001508F4">
        <w:t>Новское</w:t>
      </w:r>
      <w:proofErr w:type="spellEnd"/>
      <w:r w:rsidRPr="001508F4">
        <w:t xml:space="preserve"> сельское поселение».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20.4. Вред, причиненный домашним скотом, возмещается его владельцем в соответствии с действующим законодательством.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20.5. Порядок регистрации домашнего скота, обязанности владельцев домашнего скота: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20.5.1. Регистрацию домашнего скота осуществляет ветеринарное учреждение в установленном законом порядке.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20.5.2. Владельцы домашнего скота обязаны: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животноводства.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4. До прибытия специалистов в области ветеринарии принять меры по изоляции животных, подозреваемых в заболевании.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 Владельцы домашнего скота несут ответственность за порчу их скотом зеленых насаждений в соответствии с действующим законодательством.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20.6. Общие требования к обращению с домашними животными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 При обращении с домашними животными запрещается: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1.1. Использование инвентаря и иных приспособлений, травмирующих домашних животных.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1.2. Нанесение побоев, удаление клыков и когтей, принуждение домашнего животного к выполнению действий, могущих привести к травмам и увечьям.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1.3. Использование домашних животных в условиях чрезмерных физических и физиологических нагрузок.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1.4. Оставление домашних животных без еды и пищи, а также содержание в условиях, не соответствующих их естественным потребностям.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1.5. Разведение домашних животных с наследственно закрепленной повышенной агрессивностью.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1.6. Проведение болезненных процедур без применения обезболивающих препаратов.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1.7. Натравливание (понуждение к нападению) на людей или на других домашних животных.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lastRenderedPageBreak/>
        <w:t>1.8. Организация и проведение зрелищных мероприятий, допускающих жестокое обращение с домашними животными.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1.9. Пропаганда жестокого обращения с домашними животными, в том числе в средствах массовой информации, производство, демонстрация и распространение аудиовизуальной продукции, содержащей информацию о жестоком обращении с домашними животными.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1.10. Демонстрация домашних животных на выставках допускается при условии соблюдения ветеринарно-санитарных и иных норм и правил, установленных законодательством, и должна исключать причинение домашним животным травм, боли, увечий, их гибель в соответствии с Законом Российской Федерации «О ветеринарии» № 4979-1 от 14.05.1993.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20.7. Содержание птицы на личных подворьях граждан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 В целях повышения эффективности борьбы с гриппом птиц владельцы домашних птиц должны соблюдать Ветеринарные правила содержания птицы на личных подворьях граждан и птицеводческих предприятиях открытого типа, утвержденные приказом Министерства сельского хозяйства РФ № 103 от 3 апреля 2006 г.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2. Владельцы домашних птиц обязаны: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питания;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2.2. Территория подворий должна быть огорожена сетчатым забором и благоустроена;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 xml:space="preserve">2.3. Периодически производить побелку стен, </w:t>
      </w:r>
      <w:proofErr w:type="spellStart"/>
      <w:r w:rsidRPr="001508F4">
        <w:t>засетчивание</w:t>
      </w:r>
      <w:proofErr w:type="spellEnd"/>
      <w:r w:rsidRPr="001508F4">
        <w:t xml:space="preserve"> окон и дверей на весенне-летний период и проводить один раз в десять дней профилактическую дезинфекцию помещений, где содержится птица, производить ежедневную механическую очистку с промывкой помещений;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2.4. Оборудовать хранилища для навоза и помета с последующим их вывозом;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2.5.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3. Запрещается владельцам птиц: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3.1. Содержание птицы в многоэтажных домах, во дворах общего пользования, лечебных (за исключением учреждений, имеющих декоративных и подопытных животных, и виварий), детских и других учреждениях, а также на территории предприятий общественного питания и торговли;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3.2. Выпас птицы на улицах, в скверах, парках, на газонах и в местах отдыха граждан, на прилегающих территориях многоквартирных жилых домов;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3.3. Водопой и купание у водопроводных колонок и в других местах общественного пользования;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3.4.Содержание домашних голубей в жилой застройке индивидуальных жилых домов на расстоянии менее 50 метров от жилого дома.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20.8. Условия содержания домашних животных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1. Свободное перемещение животного допускается в пределах: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- помещения, в котором содержится животное;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- огороженной территории принадлежащего владельцу земельного участка с применением мер, исключающих случаи выхода животного за пределы участка.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Вне указанных пределов передвижение животного допускается в порядке, установленном настоящими Правилами.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2. Запрещается содержание животных на балконах, лоджиях, в местах общего пользования жилых домов (коридорах смежных квартир, на лестничных клетках, чердаках, в подвалах и других подсобных помещениях).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3. Не допускается содержание сельскохозяйственных животных в жилых домах квартирного, гостиничного типа и общежитиях.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lastRenderedPageBreak/>
        <w:t>4. Животных, заболевших бешенством, уничтожают в соответствии с Санитарными правилами СП 3.1.096-96 и Ветеринарными правилами ВП 13.3.1103-96 с обязательным присутствием специалистов ветеринарного учреждения.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5. Трупы домашних животных подлежат утилизации (захоронению) с соблюдением ветеринарно-санитарных требований.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 Выгул домашних животных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6.1. Выгул домашних животных разрешается под наблюдением владельцев.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6.2. Домашнее животное не должно находиться на улице без 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6.3. В целях обеспечения комфортных и безопасных условий проживания граждан не допускается выгул собак без сопровождающего лица, поводка и намордника, за исключением случаев, предусмотренных настоящими Правилами, а также оставление собак без присмотра, за исключением случаев, когда животное временно находится на привязи около здания, строения, сооружения.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6.4. Выгул собак без поводка, но в наморднике разрешается на безлюдных территориях, на которых выгул собак не запрещен настоящими Правилами.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6.5. Свободный выгул собаки может осуществляться на хорошо огороженной территории владельца земельного участка. В этом случае о наличии собаки должна быть сделана предупреждающая надпись при входе на участок.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6.6. Лица, осуществляющие выгул собак, обязаны не допускать повреждения и уничтожения домашними животными объектов благоустройства территории, зеленых насаждений.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6.7. В случаях загрязнения выгуливаемыми собаками мест общего пользования лицо, осуществляющее выгул собаки, незамедлительно обеспечивает устранение загрязнения.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6.8. Организации в соответствии с законодательством могут помещать знаки о запрете посещения объектов с домашними животными или оборудовать места их привязи.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6.9. В целях обеспечения комфортных и безопасных условий проживания граждан не допускается купание домашних животных в местах массового отдыха, а также дрессировка собак в местах, специально не оборудованных для этой цели.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6.10.Запрещается: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 xml:space="preserve">6.10.1. </w:t>
      </w:r>
      <w:proofErr w:type="gramStart"/>
      <w:r w:rsidRPr="001508F4">
        <w:t>Выгул домашних животных (на детских и спортивных площадках, дворовых территориях, на территориях детских дошкольных учреждений, учреждений образования и здравоохранения, в помещениях продовольственных магазинов, столовых, в местах культурного отдыха населения (на пляжах, в скверах, городских парках, на стадионах).</w:t>
      </w:r>
      <w:proofErr w:type="gramEnd"/>
      <w:r w:rsidRPr="001508F4">
        <w:br/>
        <w:t>Перемещение собак до места выгула осуществляется с поводком и в наморднике (длина поводка - не более 1,5 метра).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6.10.2. Оставление домашних животных без присмотра и выгуливание их владельцами в нетрезвом состоянии.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6.10.3. Загрязнение при содержании домашних животных подъездов, лестничных клеток, а также детских, школьных, спортивных площадок, мест массового отдыха, пешеходных дорожек и проезжей части.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 Права и обязанности владельцев домашних животных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7.1. Владельцы домашних животных имеют право: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 xml:space="preserve">7.1.1. Получать необходимую информацию в администрации </w:t>
      </w:r>
      <w:r>
        <w:t xml:space="preserve">Рождественского </w:t>
      </w:r>
      <w:r w:rsidRPr="001508F4">
        <w:t xml:space="preserve"> сельского поселения, ветеринарных организациях о порядке регистрации, содержания, разведения домашних животных.</w:t>
      </w:r>
    </w:p>
    <w:p w:rsidR="008510F3" w:rsidRPr="001508F4" w:rsidRDefault="008510F3" w:rsidP="008510F3">
      <w:pPr>
        <w:pStyle w:val="a5"/>
        <w:ind w:left="708" w:firstLine="143"/>
        <w:jc w:val="both"/>
      </w:pPr>
      <w:r w:rsidRPr="001508F4">
        <w:t>7.1.2. Обеспложивать принадлежащих им домашних животных.</w:t>
      </w:r>
      <w:r w:rsidRPr="001508F4">
        <w:br/>
      </w:r>
      <w:r>
        <w:t xml:space="preserve">  </w:t>
      </w:r>
      <w:r w:rsidRPr="001508F4">
        <w:t>7.1.3. Приобретать, отчуждать животное (путем продажи, дарения, мены и т.п.) с соблюдением действующих норм и правил.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 Владельцы домашних животных обязаны: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lastRenderedPageBreak/>
        <w:t>7.2.1. Проводить вакцинацию домашних животных против бешенства и других массовых заболеваний в государственных ветеринарных учреждениях по месту жительства и по месту нахождения учреждений.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7.2.2. Обеспечивать безопасность людей от воздействия домашних животных, а также спокойствие и тишину для окружающих.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7.2.3. Сообщать в органы надзора о случаях нападения домашних животных на человека, их массового заболевания или необычного поведения в соответствии с Законом Российской Федерации «О ветеринарии» N 4979-1 от 14.05.1993.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7.2.4. Гуманно обращаться с животными (не выбрасывать, не оставлять без присмотра, не избивать их).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7.2.5. Соблюдать санитарно-гигиенические и ветеринарные правила содержания домашних животных в соответствии с Законом Российской Федерации «О ветеринарии» № 4979-1 от 14.05.1993.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7.2.6. Осуществлять мероприятия, обеспечивающие предупреждение болезней животного.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7.2.7. Выполнять предписания должностных лиц органов государственного санитарно-эпидемиологического и ветеринарного надзора, в том числе в части проведения вакцинации от инфекционных болезней, а также предоставления домашних животных для ветеринарного осмотра и наложения карантина в соответствии с Законом Российской Федерации «О ветеринарии» N 4979-1 от 14.05.1993.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7.2.8. Не допускать контакта больных животных и животных, на которых наложен карантин, со здоровыми животными.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7.2.9. Убирать за своими домашними животными экскременты, включая территорию подъездов, лестничных клеток, а также детских и спортивных площадок, дорожек, тротуаров, газонов, скверов, парков и других мест общего пользования. При выгуле животного владелец должен иметь предметы для уборки экскрементов.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 xml:space="preserve">8. Компетенция администрации </w:t>
      </w:r>
      <w:r>
        <w:t xml:space="preserve">Рождественского </w:t>
      </w:r>
      <w:r w:rsidRPr="001508F4">
        <w:t xml:space="preserve"> сельского поселения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 xml:space="preserve">8.1. Администрация </w:t>
      </w:r>
      <w:r>
        <w:t>Рождественского</w:t>
      </w:r>
      <w:r w:rsidRPr="001508F4">
        <w:t xml:space="preserve"> сельского поселения обязана: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8.1.1. Доводить до сведения владельцев домашних животных информацию о Правилах содержания домашних животных на территории поселения.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8.1.2. Объявлять карантин домашних животных по представлению органов государственного ветеринарного надзора.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8.1.3. Осуществлять иные права в соответствии с федеральным и областным законодательством.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9. Содержание пчел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9.1. Содержание пчел осуществлять в соответствии с Инструкцией о мероприятиях по предупреждению и ликвидации болезней, отравлений и основных вредителей пчел, утвержденной Департаментом ветеринарии РФ 17.08.1998 № 3-4-2/1362.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10. Ответственность за правонарушения в сфере содержания</w:t>
      </w:r>
      <w:r w:rsidRPr="001508F4">
        <w:br/>
        <w:t>и защиты домашних животных</w:t>
      </w:r>
    </w:p>
    <w:p w:rsidR="008510F3" w:rsidRPr="001508F4" w:rsidRDefault="008510F3" w:rsidP="008510F3">
      <w:pPr>
        <w:pStyle w:val="a5"/>
        <w:ind w:firstLine="851"/>
        <w:jc w:val="both"/>
      </w:pPr>
      <w:r w:rsidRPr="001508F4">
        <w:t>10.1. Владельцы домашних животных и должностные лица несут ответственность за нарушение Правил содержания домашних животных и на основаниях и в порядке, предусмотренных законодательством Российской Федерации</w:t>
      </w:r>
      <w:proofErr w:type="gramStart"/>
      <w:r w:rsidRPr="001508F4">
        <w:t>.»</w:t>
      </w:r>
      <w:proofErr w:type="gramEnd"/>
    </w:p>
    <w:p w:rsidR="008510F3" w:rsidRPr="003F6457" w:rsidRDefault="008510F3" w:rsidP="003F6457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16401F" w:rsidRPr="00AE609D">
        <w:rPr>
          <w:rStyle w:val="a4"/>
        </w:rPr>
        <w:t>2</w:t>
      </w:r>
      <w:r w:rsidR="003F6457">
        <w:rPr>
          <w:rStyle w:val="a4"/>
        </w:rPr>
        <w:t>0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площадок для хранения автомобилей и гаражей-стоянок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1. Хранение и стоянка личного автотранспорта на дворовых и внутриквартальных территориях допускаются в один ряд и должны обеспечивать беспрепятственное продвижение уборочной и специальной техники.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 xml:space="preserve">2. Площадки автостоянок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</w:t>
      </w:r>
      <w:r w:rsidR="00A7206F" w:rsidRPr="00AE609D">
        <w:lastRenderedPageBreak/>
        <w:t>навесами, легкими ограждениями боксов, смотровыми эстакадами. Хранение и стоянка автотранспорта на прилегающих к автостоянке территориях запрещена.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3. Утилизация автомобильных шин: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>1)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4. Транспортное средство, признанное в установленном законодательством Российской Федерации порядке бесхозяйным, в месячный срок подлежит вывозу в специально отведенные места утилизации.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5. Строительство и размещение гаражей разрешается только по проектам, согласованным с органами архитектуры и градостроительства и органами государственного экологического контроля. Порядок установки боксовых гаражей, «ракушек», «пеналов» определяется органами местного самоуправления.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6. На участке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малые контейнеры для мусора, осветительное оборудование, информационное оборудование (указатели).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7. Территория гаражей должна быть оборудована ливневой канализацией с очисткой ливневых стоков и должна содержаться в чистоте и порядке.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8. На территории гаражей-стоянок, площадок для хранения автомобилей должен быть установлен контейнер (с крышкой) для сбора мусора, вывоз которого осуществляется согласно заключенным договорам.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9.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т.д. на площадках, имеющих твердое покрытие, и под навесом.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21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производственных территорий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21</w:t>
      </w:r>
      <w:r w:rsidR="0016401F" w:rsidRPr="00AE609D">
        <w:t>.</w:t>
      </w:r>
      <w:r w:rsidR="00A7206F" w:rsidRPr="00AE609D">
        <w:t>1. Организация работ по уборке и содержанию производственных площадей хозяйствующих субъектов и прилегающей зоны (от границ участков, ограждений, зданий), установленной настоящими Правилами, подъездов к ним возлагается на собственников, владельцев и пользователей (арендаторов) строений, расположенных на указанных территориях.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21</w:t>
      </w:r>
      <w:r w:rsidR="0016401F" w:rsidRPr="00AE609D">
        <w:t>.</w:t>
      </w:r>
      <w:r w:rsidR="00A7206F" w:rsidRPr="00AE609D">
        <w:t>2. 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21</w:t>
      </w:r>
      <w:r w:rsidR="0016401F" w:rsidRPr="00AE609D">
        <w:t>.</w:t>
      </w:r>
      <w:r w:rsidR="00A7206F" w:rsidRPr="00AE609D">
        <w:t>3. Сбор и временное хранение отходов производства хозяйствующих субъектов, образующихся в результате хозяйственной деятельности, осуществляется силами этих хозяйствующих субъектов в специально оборудованных для этих целей местах на собственных территориях.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2</w:t>
      </w:r>
      <w:r w:rsidR="003F6457">
        <w:rPr>
          <w:rStyle w:val="a4"/>
        </w:rPr>
        <w:t>2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наземных частей линейных сооружений и коммуникаций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>1. Наружные инженерные коммуникации (газопроводы, электросети, трубопроводы горячего водоснабжения, отопления и другие) должны находиться в исправном состоянии, а прилегающая к ним территория содержаться в чистоте.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>2. Прилегающей территорией к наземным частям линейных сооружений и коммуникаций, расположенных вне зоны застройки, является земельный участок шириной не менее 3 метров в каждую сторону от наружной линии.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lastRenderedPageBreak/>
        <w:t>22</w:t>
      </w:r>
      <w:r w:rsidR="0016401F" w:rsidRPr="00AE609D">
        <w:t>.</w:t>
      </w:r>
      <w:r w:rsidR="00A7206F" w:rsidRPr="00AE609D">
        <w:t xml:space="preserve">3. В случае проведения ремонта инженерных коммуникаций размер прилегающей территории может быть увеличен по решению органов местного самоуправления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4. Не допускается повреждение наземных частей смотровых и </w:t>
      </w:r>
      <w:proofErr w:type="spellStart"/>
      <w:r w:rsidR="00A7206F" w:rsidRPr="00AE609D">
        <w:t>дождеприемных</w:t>
      </w:r>
      <w:proofErr w:type="spellEnd"/>
      <w:r w:rsidR="00A7206F" w:rsidRPr="00AE609D">
        <w:t xml:space="preserve"> колодцев, линий теплотрасс, газо-, топливо-, водопроводов, линий электропередачи и их изоляции, иных наземных частей линейных сооружений и коммуникаций.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5. Не допускается отсутствие, загрязнение или неокрашенное состояние ограждений, люков смотровых и </w:t>
      </w:r>
      <w:proofErr w:type="spellStart"/>
      <w:r w:rsidR="00A7206F" w:rsidRPr="00AE609D">
        <w:t>дождеприемных</w:t>
      </w:r>
      <w:proofErr w:type="spellEnd"/>
      <w:r w:rsidR="00A7206F" w:rsidRPr="00AE609D">
        <w:t xml:space="preserve"> колодцев, отсутствие наружной изоляции наземных линий теплосети, газо-,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6. 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 w:rsidR="00A7206F" w:rsidRPr="00AE609D">
        <w:t>дождеприемных</w:t>
      </w:r>
      <w:proofErr w:type="spellEnd"/>
      <w:r w:rsidR="00A7206F" w:rsidRPr="00AE609D">
        <w:t xml:space="preserve"> колодцев производится хозяйствующими субъектами, эксплуатирующими эти сооружения.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>7.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8. В целях поддержания нормальных условий эксплуатации внутриквартальных и домовых сетей </w:t>
      </w:r>
      <w:r w:rsidR="00A7206F" w:rsidRPr="00AE609D">
        <w:rPr>
          <w:b/>
          <w:bCs/>
        </w:rPr>
        <w:t>физическим и юридическим лицам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открывать люки колодцев и регулировать запорные устройства на магистралях водопровода, канализации, теплотрасс;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-производить какие-либо работы на данных сетях без разрешения эксплуатирующих организаций;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высаживать деревья и кустарники;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оставлять колодцы неплотно закрытыми и закрывать разбитыми крышками;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отводить поверхностные воды в систему канализации;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пользоваться пожарными гидрантами в хозяйственных целях;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производить разборку колонок;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– покрывать их асфальтом;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-складировать горючие, </w:t>
      </w:r>
      <w:proofErr w:type="spellStart"/>
      <w:r w:rsidRPr="00AE609D">
        <w:t>пожар</w:t>
      </w:r>
      <w:proofErr w:type="gramStart"/>
      <w:r w:rsidRPr="00AE609D">
        <w:t>о</w:t>
      </w:r>
      <w:proofErr w:type="spellEnd"/>
      <w:r w:rsidRPr="00AE609D">
        <w:t>-</w:t>
      </w:r>
      <w:proofErr w:type="gramEnd"/>
      <w:r w:rsidRPr="00AE609D">
        <w:t xml:space="preserve"> взрывоопасные вещества, материалы, мусор, сухие растительные, животные остатки.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>9.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расположения. Пожарные гидранты должны находиться в исправном состоянии и в зимний период должны быть утеплены.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0B3AB0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                          </w:t>
      </w:r>
      <w:r w:rsidR="00A7206F" w:rsidRPr="00AE609D">
        <w:rPr>
          <w:rStyle w:val="a4"/>
        </w:rPr>
        <w:t>Глава 4. Содержание зеленых насаждений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2</w:t>
      </w:r>
      <w:r w:rsidR="003F6457">
        <w:rPr>
          <w:rStyle w:val="a4"/>
        </w:rPr>
        <w:t>3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и благоустройство газонов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23</w:t>
      </w:r>
      <w:r w:rsidR="0016401F" w:rsidRPr="00AE609D">
        <w:t>.</w:t>
      </w:r>
      <w:r w:rsidR="00A7206F" w:rsidRPr="00AE609D">
        <w:t>1. Газоны стригут (скашивают) при высоте травостоя более 20 см.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23</w:t>
      </w:r>
      <w:r w:rsidR="0016401F" w:rsidRPr="00AE609D">
        <w:t>.</w:t>
      </w:r>
      <w:r w:rsidR="00A7206F" w:rsidRPr="00AE609D">
        <w:t>2. Срезанную траву, опавшие листья убирают и вывозят на специально оборудованные полигоны.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2</w:t>
      </w:r>
      <w:r w:rsidR="003F6457">
        <w:rPr>
          <w:rStyle w:val="a4"/>
        </w:rPr>
        <w:t>4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Вырубка деревьев и кустарников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lastRenderedPageBreak/>
        <w:t>24</w:t>
      </w:r>
      <w:r w:rsidR="0016401F" w:rsidRPr="00AE609D">
        <w:t>.</w:t>
      </w:r>
      <w:r w:rsidR="00A7206F" w:rsidRPr="00AE609D">
        <w:t>1. Пересадка или вырубка деревьев и кустарников на землях, не входящих в лесной фонд без соответствующей разрешительной документации не допускается.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24</w:t>
      </w:r>
      <w:r w:rsidR="0016401F" w:rsidRPr="00AE609D">
        <w:t>.</w:t>
      </w:r>
      <w:r w:rsidR="00A7206F" w:rsidRPr="00AE609D">
        <w:t>2. Вырубка деревьев и кустарников производится только на основании специального разрешения, выдаваемого в установленном порядке.</w:t>
      </w:r>
    </w:p>
    <w:p w:rsidR="00E76F11" w:rsidRDefault="00E76F11" w:rsidP="00A7206F">
      <w:pPr>
        <w:pStyle w:val="a3"/>
        <w:spacing w:before="0" w:after="0"/>
        <w:ind w:firstLine="709"/>
        <w:jc w:val="both"/>
      </w:pPr>
      <w:r w:rsidRPr="00E76F11">
        <w:t>24.3. Разрешение на производство вырубки деревьев и кустарников, за исключением деревьев и кустарников, зараженных карантинными вредителями, на землях  муниципального образования, выдается органом местного самоуправления муниципального образования «Рождественское сельское поселение», на неразграниченных землях - администрация Приволжского муниципального района</w:t>
      </w:r>
      <w:proofErr w:type="gramStart"/>
      <w:r w:rsidRPr="00E76F11">
        <w:t>.</w:t>
      </w:r>
      <w:r>
        <w:t>(</w:t>
      </w:r>
      <w:proofErr w:type="gramEnd"/>
      <w:r>
        <w:t xml:space="preserve"> в редакции решения от 09.11.2020 г. № 37)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24</w:t>
      </w:r>
      <w:r w:rsidR="0016401F" w:rsidRPr="00AE609D">
        <w:t>.</w:t>
      </w:r>
      <w:r w:rsidR="00A7206F" w:rsidRPr="00AE609D">
        <w:t>4. Вырубка, уборка и утилизация деревьев и кустарников, пораженных карантинными вредителями и болезнями, осуществляется в установленном порядке в соответствии с требованиями Федерального закона “О карантине растений”.</w:t>
      </w:r>
    </w:p>
    <w:p w:rsidR="00E76F11" w:rsidRDefault="003F6457" w:rsidP="00E76F11">
      <w:pPr>
        <w:pStyle w:val="a3"/>
        <w:ind w:firstLine="709"/>
      </w:pPr>
      <w:r>
        <w:t>24</w:t>
      </w:r>
      <w:r w:rsidR="0016401F" w:rsidRPr="00AE609D">
        <w:t>.</w:t>
      </w:r>
      <w:r w:rsidR="00EF692B" w:rsidRPr="00AE609D">
        <w:t>5</w:t>
      </w:r>
      <w:r w:rsidR="00E76F11">
        <w:t xml:space="preserve">. </w:t>
      </w:r>
      <w:proofErr w:type="gramStart"/>
      <w:r w:rsidR="00E76F11">
        <w:t>Снос зеленых насаждений в процессе их содержания, включая их текущий ремонт, в том числе связанный со сносом аварийных зеленых насаждений и расположенных на земля муниципального образования, производится по письменному разрешению администрации Рождественского сельского поселения, на основании Акта комиссионного обследования.</w:t>
      </w:r>
      <w:proofErr w:type="gramEnd"/>
      <w:r w:rsidR="00E76F11">
        <w:t xml:space="preserve">                                                                                                                                                                                                              В случае сноса сухостойных и аварийных зеленых насаждений компенсационная стоимость зеленых насаждений не взимается. В остальных случаях заявитель выплачивает компенсационную стоимость, после чего администрация поселения выдает письменное разрешение на их снос.                                                                                                                                            На неразграниченных землях  снос зеленых насаждений на общественно-уличных проездах и в местах общего пользования производится администрацией поселения с согласия муниципального образования Приволжский муниципальный район, в остальных случаях  снос зеленых насаждений производит землепользователь</w:t>
      </w:r>
      <w:proofErr w:type="gramStart"/>
      <w:r w:rsidR="00E76F11">
        <w:t>.(</w:t>
      </w:r>
      <w:proofErr w:type="gramEnd"/>
      <w:r w:rsidR="00E76F11">
        <w:t xml:space="preserve">  в редакции решения от 09.11.2020 г. № 37).</w:t>
      </w:r>
    </w:p>
    <w:p w:rsidR="004A772D" w:rsidRPr="00AE609D" w:rsidRDefault="004A772D" w:rsidP="00E76F11">
      <w:pPr>
        <w:pStyle w:val="a3"/>
        <w:spacing w:before="0" w:after="0"/>
        <w:ind w:firstLine="709"/>
        <w:jc w:val="both"/>
        <w:rPr>
          <w:rStyle w:val="a4"/>
        </w:rPr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2</w:t>
      </w:r>
      <w:r w:rsidR="003F6457">
        <w:rPr>
          <w:rStyle w:val="a4"/>
        </w:rPr>
        <w:t>5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Порядок обеспечения сохранности зеленых насаждений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25</w:t>
      </w:r>
      <w:r w:rsidR="0016401F" w:rsidRPr="00AE609D">
        <w:t>.</w:t>
      </w:r>
      <w:r w:rsidR="00A7206F" w:rsidRPr="00AE609D">
        <w:t>1. В целях обеспечения сохранности зеленых насаждений, хозяйствующие субъекты обязаны: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обеспечивать сохранность зеленых насаждений;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при наличии водоемов на территории зеленых зон обеспечивать их содержание в чистоте и производить их капитальную очистку не менее одного раза в 10 лет;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производить текущий ремонт газонов, систематический покос.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25</w:t>
      </w:r>
      <w:r w:rsidR="0016401F" w:rsidRPr="00AE609D">
        <w:t>.</w:t>
      </w:r>
      <w:r w:rsidR="00A7206F" w:rsidRPr="00AE609D">
        <w:t>2. В садах, парках, скверах и на иных территориях, где имеются зеленые насаждения,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>2) ремонт, слив и сброс отходов, мойка автотранспортных средств, установка боксовых гаражей и тентов типа «ракушка», «пенал» и др.;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ломать и портить деревья, кустарники, газоны, срывать цветы, подвешивать к деревьям веревки, качели, гамаки;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выгуливать домашних животных (собак без поводка и намордника);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5) самовольно раскапывать участки под огороды.</w:t>
      </w:r>
    </w:p>
    <w:p w:rsidR="00FD3A50" w:rsidRPr="00AE609D" w:rsidRDefault="00FD3A50" w:rsidP="00A7206F">
      <w:pPr>
        <w:pStyle w:val="a3"/>
        <w:spacing w:before="0" w:after="0"/>
        <w:ind w:firstLine="709"/>
        <w:jc w:val="both"/>
      </w:pPr>
      <w:r>
        <w:lastRenderedPageBreak/>
        <w:t>25.3. Данная статья распространяет свое действие только на зеленые насаждение</w:t>
      </w:r>
      <w:r w:rsidR="0095091D">
        <w:t>, произрастающие на муниципальных землях или на землях неразграниченной государственной собственности</w:t>
      </w:r>
      <w:proofErr w:type="gramStart"/>
      <w:r w:rsidR="0095091D">
        <w:t xml:space="preserve"> .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0B3AB0" w:rsidRPr="00AE609D" w:rsidRDefault="000B3AB0" w:rsidP="000B3AB0">
      <w:pPr>
        <w:suppressAutoHyphens w:val="0"/>
        <w:autoSpaceDE w:val="0"/>
        <w:autoSpaceDN w:val="0"/>
        <w:adjustRightInd w:val="0"/>
        <w:rPr>
          <w:rStyle w:val="a4"/>
        </w:rPr>
      </w:pPr>
      <w:r w:rsidRPr="00AE609D">
        <w:rPr>
          <w:rStyle w:val="a4"/>
        </w:rPr>
        <w:t xml:space="preserve">                         </w:t>
      </w:r>
      <w:r w:rsidR="00AB1770" w:rsidRPr="00AE609D">
        <w:rPr>
          <w:rStyle w:val="a4"/>
        </w:rPr>
        <w:t>Глава 5. Содержание игрового и спортивного оборудования,</w:t>
      </w:r>
      <w:r w:rsidR="00DF309A" w:rsidRPr="00AE609D">
        <w:rPr>
          <w:rStyle w:val="a4"/>
        </w:rPr>
        <w:t xml:space="preserve"> малых </w:t>
      </w:r>
      <w:r w:rsidRPr="00AE609D">
        <w:rPr>
          <w:rStyle w:val="a4"/>
        </w:rPr>
        <w:t xml:space="preserve"> </w:t>
      </w:r>
    </w:p>
    <w:p w:rsidR="00AB1770" w:rsidRPr="00AE609D" w:rsidRDefault="000B3AB0" w:rsidP="000B3AB0">
      <w:pPr>
        <w:suppressAutoHyphens w:val="0"/>
        <w:autoSpaceDE w:val="0"/>
        <w:autoSpaceDN w:val="0"/>
        <w:adjustRightInd w:val="0"/>
        <w:rPr>
          <w:rStyle w:val="a4"/>
        </w:rPr>
      </w:pPr>
      <w:r w:rsidRPr="00AE609D">
        <w:rPr>
          <w:rStyle w:val="a4"/>
        </w:rPr>
        <w:t xml:space="preserve">                                                          </w:t>
      </w:r>
      <w:r w:rsidR="00DF309A" w:rsidRPr="00AE609D">
        <w:rPr>
          <w:rStyle w:val="a4"/>
        </w:rPr>
        <w:t>архитектурных форм</w:t>
      </w:r>
    </w:p>
    <w:p w:rsidR="007B2811" w:rsidRPr="00AE609D" w:rsidRDefault="003F6457" w:rsidP="007B2811">
      <w:pPr>
        <w:suppressAutoHyphens w:val="0"/>
        <w:autoSpaceDE w:val="0"/>
        <w:autoSpaceDN w:val="0"/>
        <w:adjustRightInd w:val="0"/>
        <w:rPr>
          <w:rStyle w:val="a4"/>
        </w:rPr>
      </w:pPr>
      <w:r>
        <w:rPr>
          <w:rStyle w:val="a4"/>
        </w:rPr>
        <w:t>Статья 26</w:t>
      </w:r>
      <w:r w:rsidR="00AB1770" w:rsidRPr="00AE609D">
        <w:rPr>
          <w:rStyle w:val="a4"/>
        </w:rPr>
        <w:t xml:space="preserve">. </w:t>
      </w:r>
      <w:r w:rsidR="00AB1770" w:rsidRPr="00AE609D">
        <w:rPr>
          <w:rFonts w:eastAsiaTheme="minorHAnsi"/>
          <w:b/>
          <w:bCs/>
          <w:lang w:eastAsia="en-US"/>
        </w:rPr>
        <w:t xml:space="preserve"> Игровое и спортивное оборудование.</w:t>
      </w:r>
      <w:r w:rsidR="007B2811" w:rsidRPr="00AE609D">
        <w:rPr>
          <w:rFonts w:eastAsiaTheme="minorHAnsi"/>
          <w:b/>
          <w:bCs/>
          <w:lang w:eastAsia="en-US"/>
        </w:rPr>
        <w:t xml:space="preserve"> М</w:t>
      </w:r>
      <w:r w:rsidR="007B2811" w:rsidRPr="00AE609D">
        <w:rPr>
          <w:rStyle w:val="a4"/>
        </w:rPr>
        <w:t>алые архитектурные формы</w:t>
      </w:r>
    </w:p>
    <w:p w:rsidR="00AB1770" w:rsidRPr="00AE609D" w:rsidRDefault="003F6457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AB1770" w:rsidRPr="00AE609D">
        <w:rPr>
          <w:rFonts w:eastAsia="TimesNewRomanPSMT"/>
          <w:lang w:eastAsia="en-US"/>
        </w:rPr>
        <w:t>.1.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групп.</w:t>
      </w:r>
    </w:p>
    <w:p w:rsidR="00AB1770" w:rsidRPr="00AE609D" w:rsidRDefault="003F6457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AB1770" w:rsidRPr="00AE609D">
        <w:rPr>
          <w:rFonts w:eastAsia="TimesNewRomanPSMT"/>
          <w:lang w:eastAsia="en-US"/>
        </w:rPr>
        <w:t>.2. Следует учитывать, что игровое оборудование должно соответствовать</w:t>
      </w:r>
      <w:r w:rsidR="003D68A0"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требованиям санитарно-гигиенических норм, охраны жизни и здоровья ребенка, быть</w:t>
      </w:r>
      <w:r w:rsidR="003D68A0"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удобным в технической эксплуатации, эстетически привлекательным. Рекомендуется</w:t>
      </w:r>
      <w:r w:rsidR="003D68A0"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применение модульного оборудования, обеспечивающего вариантность сочетаний элементов.</w:t>
      </w:r>
    </w:p>
    <w:p w:rsidR="00AB1770" w:rsidRPr="00AE609D" w:rsidRDefault="007B2811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AB1770" w:rsidRPr="00AE609D">
        <w:rPr>
          <w:rFonts w:eastAsia="TimesNewRomanPSMT"/>
          <w:lang w:eastAsia="en-US"/>
        </w:rPr>
        <w:t xml:space="preserve">.3. </w:t>
      </w:r>
      <w:proofErr w:type="gramStart"/>
      <w:r w:rsidR="00AB1770" w:rsidRPr="00AE609D">
        <w:rPr>
          <w:rFonts w:eastAsia="TimesNewRomanPSMT"/>
          <w:lang w:eastAsia="en-US"/>
        </w:rPr>
        <w:t>Рекомендуется предусматривать следующие требования к материалу игрового</w:t>
      </w:r>
      <w:proofErr w:type="gramEnd"/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оборудования и условиям его обработки: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- деревянное </w:t>
      </w:r>
      <w:proofErr w:type="gramStart"/>
      <w:r w:rsidRPr="00AE609D">
        <w:rPr>
          <w:rFonts w:eastAsia="TimesNewRomanPSMT"/>
          <w:lang w:eastAsia="en-US"/>
        </w:rPr>
        <w:t>оборудование</w:t>
      </w:r>
      <w:proofErr w:type="gramEnd"/>
      <w:r w:rsidRPr="00AE609D">
        <w:rPr>
          <w:rFonts w:eastAsia="TimesNewRomanPSMT"/>
          <w:lang w:eastAsia="en-US"/>
        </w:rPr>
        <w:t xml:space="preserve"> выполненное из твердых пород дерева со специальной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обработкой, предотвращающей гниение, усыхание, возгорание, сколы; отполированное,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острые углы закруглены;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металл следует применять преимущественно для несущих конструкций оборудования,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proofErr w:type="gramStart"/>
      <w:r w:rsidRPr="00AE609D">
        <w:rPr>
          <w:rFonts w:eastAsia="TimesNewRomanPSMT"/>
          <w:lang w:eastAsia="en-US"/>
        </w:rPr>
        <w:t>иметь надежные соединения и соответствующую обработку (влагостойкая покраска,</w:t>
      </w:r>
      <w:proofErr w:type="gramEnd"/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антикоррозийное покрытие); рекомендуется применять </w:t>
      </w:r>
      <w:proofErr w:type="spellStart"/>
      <w:r w:rsidRPr="00AE609D">
        <w:rPr>
          <w:rFonts w:eastAsia="TimesNewRomanPSMT"/>
          <w:lang w:eastAsia="en-US"/>
        </w:rPr>
        <w:t>металлопластик</w:t>
      </w:r>
      <w:proofErr w:type="spellEnd"/>
      <w:r w:rsidRPr="00AE609D">
        <w:rPr>
          <w:rFonts w:eastAsia="TimesNewRomanPSMT"/>
          <w:lang w:eastAsia="en-US"/>
        </w:rPr>
        <w:t xml:space="preserve"> (не травмирует, не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ржавеет, </w:t>
      </w:r>
      <w:proofErr w:type="gramStart"/>
      <w:r w:rsidRPr="00AE609D">
        <w:rPr>
          <w:rFonts w:eastAsia="TimesNewRomanPSMT"/>
          <w:lang w:eastAsia="en-US"/>
        </w:rPr>
        <w:t>морозоустойчив</w:t>
      </w:r>
      <w:proofErr w:type="gramEnd"/>
      <w:r w:rsidRPr="00AE609D">
        <w:rPr>
          <w:rFonts w:eastAsia="TimesNewRomanPSMT"/>
          <w:lang w:eastAsia="en-US"/>
        </w:rPr>
        <w:t>);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бетонные и железобетонные элементы оборудования следует выполнять из бетона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марки не ниже </w:t>
      </w:r>
      <w:r w:rsidR="003F6457">
        <w:rPr>
          <w:rFonts w:eastAsia="TimesNewRomanPSMT"/>
          <w:lang w:eastAsia="en-US"/>
        </w:rPr>
        <w:t>29</w:t>
      </w:r>
      <w:r w:rsidRPr="00AE609D">
        <w:rPr>
          <w:rFonts w:eastAsia="TimesNewRomanPSMT"/>
          <w:lang w:eastAsia="en-US"/>
        </w:rPr>
        <w:t>0, морозостойкостью не менее 150, иметь гладкие поверхности;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оборудование из пластика и полимеров следует выполнять с гладкой поверхностью и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яркой, чистой цветовой гаммой окраски, не выцветающей от воздействия климатических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факторов.</w:t>
      </w:r>
    </w:p>
    <w:p w:rsidR="00AB1770" w:rsidRPr="00AE609D" w:rsidRDefault="003D68A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AB1770" w:rsidRPr="00AE609D">
        <w:rPr>
          <w:rFonts w:eastAsia="TimesNewRomanPSMT"/>
          <w:lang w:eastAsia="en-US"/>
        </w:rPr>
        <w:t>.4. В требованиях к конструкциям игрового оборудования рекомендуется исключать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proofErr w:type="gramStart"/>
      <w:r w:rsidRPr="00AE609D">
        <w:rPr>
          <w:rFonts w:eastAsia="TimesNewRomanPSMT"/>
          <w:lang w:eastAsia="en-US"/>
        </w:rPr>
        <w:t xml:space="preserve">острые углы, </w:t>
      </w:r>
      <w:proofErr w:type="spellStart"/>
      <w:r w:rsidRPr="00AE609D">
        <w:rPr>
          <w:rFonts w:eastAsia="TimesNewRomanPSMT"/>
          <w:lang w:eastAsia="en-US"/>
        </w:rPr>
        <w:t>застревание</w:t>
      </w:r>
      <w:proofErr w:type="spellEnd"/>
      <w:r w:rsidRPr="00AE609D">
        <w:rPr>
          <w:rFonts w:eastAsia="TimesNewRomanPSMT"/>
          <w:lang w:eastAsia="en-US"/>
        </w:rPr>
        <w:t xml:space="preserve"> частей тела ребенка, их попадание под элементы оборудования в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состоянии движения; поручни оборудования должны полностью охватываться рукой ребенка;</w:t>
      </w:r>
      <w:proofErr w:type="gramEnd"/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для оказания экстренной помощи детям в комплексы игрового оборудования при глубине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внутреннего пространства более 2 м необходимо предусматривать возможность доступа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внутрь в виде отверстий (не менее двух) диаметром не менее 500 мм.</w:t>
      </w:r>
    </w:p>
    <w:p w:rsidR="00AB1770" w:rsidRPr="00AE609D" w:rsidRDefault="003D68A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AB1770" w:rsidRPr="00AE609D">
        <w:rPr>
          <w:rFonts w:eastAsia="TimesNewRomanPSMT"/>
          <w:lang w:eastAsia="en-US"/>
        </w:rPr>
        <w:t>.5. При размещении игрового оборудования на детских игровых площадках</w:t>
      </w:r>
    </w:p>
    <w:p w:rsidR="003D68A0" w:rsidRPr="00AE609D" w:rsidRDefault="00AB177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рекомендуется соблюдать минимальные расстояния безопасности</w:t>
      </w:r>
      <w:r w:rsidR="003D68A0" w:rsidRPr="00AE609D">
        <w:rPr>
          <w:rFonts w:eastAsia="TimesNewRomanPSMT"/>
          <w:lang w:eastAsia="en-US"/>
        </w:rPr>
        <w:t>: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b/>
          <w:lang w:eastAsia="en-US"/>
        </w:rPr>
        <w:t>Качели</w:t>
      </w:r>
      <w:r w:rsidRPr="00AE609D">
        <w:rPr>
          <w:rFonts w:eastAsia="TimesNewRomanPSMT"/>
          <w:lang w:eastAsia="en-US"/>
        </w:rPr>
        <w:t xml:space="preserve"> не менее 1,5 м в стороны от боковых конструкций и не менее 2,0 м вперед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(назад) от крайних точек качели в состоянии наклона;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b/>
          <w:lang w:eastAsia="en-US"/>
        </w:rPr>
        <w:t>Качалки</w:t>
      </w:r>
      <w:r w:rsidRPr="00AE609D">
        <w:rPr>
          <w:rFonts w:eastAsia="TimesNewRomanPSMT"/>
          <w:lang w:eastAsia="en-US"/>
        </w:rPr>
        <w:t xml:space="preserve"> не менее 1,0 м в стороны от боковых конструкций и не менее 1,5 м вперед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от крайних точек качалки в состоянии наклона;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b/>
          <w:lang w:eastAsia="en-US"/>
        </w:rPr>
        <w:t>Карусели</w:t>
      </w:r>
      <w:r w:rsidRPr="00AE609D">
        <w:rPr>
          <w:rFonts w:eastAsia="TimesNewRomanPSMT"/>
          <w:lang w:eastAsia="en-US"/>
        </w:rPr>
        <w:t xml:space="preserve"> не менее 2 м в стороны от боковых конструкций и не менее 3 м вверх </w:t>
      </w:r>
      <w:proofErr w:type="gramStart"/>
      <w:r w:rsidRPr="00AE609D">
        <w:rPr>
          <w:rFonts w:eastAsia="TimesNewRomanPSMT"/>
          <w:lang w:eastAsia="en-US"/>
        </w:rPr>
        <w:t>от</w:t>
      </w:r>
      <w:proofErr w:type="gramEnd"/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нижней вращающейся поверхности карусели;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b/>
          <w:lang w:eastAsia="en-US"/>
        </w:rPr>
        <w:t>Горки</w:t>
      </w:r>
      <w:r w:rsidRPr="00AE609D">
        <w:rPr>
          <w:rFonts w:eastAsia="TimesNewRomanPSMT"/>
          <w:lang w:eastAsia="en-US"/>
        </w:rPr>
        <w:t xml:space="preserve"> не менее 1 м от боковых сторон и 2 м вперед от нижнего края ската горки.</w:t>
      </w:r>
      <w:r w:rsidR="00AB1770" w:rsidRPr="00AE609D">
        <w:rPr>
          <w:rFonts w:eastAsia="TimesNewRomanPSMT"/>
          <w:lang w:eastAsia="en-US"/>
        </w:rPr>
        <w:t xml:space="preserve"> </w:t>
      </w:r>
    </w:p>
    <w:p w:rsidR="00AB1770" w:rsidRPr="00AE609D" w:rsidRDefault="00AB177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lastRenderedPageBreak/>
        <w:t>В пределах указанных расстояний на участках территории площадки не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допускается размещения других видов игрового оборудования, скамей, урн, бортовых камней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и твердых видов покрытия, а также веток, стволов, корней деревьев. </w:t>
      </w:r>
    </w:p>
    <w:p w:rsidR="00AB1770" w:rsidRPr="00AE609D" w:rsidRDefault="003D68A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AB1770" w:rsidRPr="00AE609D">
        <w:rPr>
          <w:rFonts w:eastAsia="TimesNewRomanPSMT"/>
          <w:lang w:eastAsia="en-US"/>
        </w:rPr>
        <w:t>.6. Спортивное оборудование предназначено для всех возрастных групп населения,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размещается на спортивных, физкультурных площадках. Спортивное оборудование в виде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специальных физкультурных снарядов и тренажеров может быть как заводского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изготовления, так и выполненным из бревен и брусьев со специально обработанной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поверхностью, исключающей получение травм (отсутствие трещин, сколов и т.п.). При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размещении следует руководствоваться каталогами сертифицированного оборудования.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.6. К малым архитектурным формам (МАФ) относятся: элементы монументальн</w:t>
      </w:r>
      <w:proofErr w:type="gramStart"/>
      <w:r w:rsidR="00DF309A" w:rsidRPr="00AE609D">
        <w:rPr>
          <w:rFonts w:eastAsia="TimesNewRomanPSMT"/>
          <w:lang w:eastAsia="en-US"/>
        </w:rPr>
        <w:t>о-</w:t>
      </w:r>
      <w:proofErr w:type="gramEnd"/>
      <w:r w:rsidR="00DF309A" w:rsidRPr="00AE609D">
        <w:rPr>
          <w:rFonts w:eastAsia="TimesNewRomanPSMT"/>
          <w:lang w:eastAsia="en-US"/>
        </w:rPr>
        <w:t xml:space="preserve"> декоративного оформления, </w:t>
      </w:r>
      <w:r w:rsidR="005C4EDE" w:rsidRPr="00AE609D">
        <w:rPr>
          <w:rFonts w:eastAsia="TimesNewRomanPSMT"/>
          <w:lang w:eastAsia="en-US"/>
        </w:rPr>
        <w:t xml:space="preserve"> устройства для оформления мобильного и вертикального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озеленения, водные устройства, парковая мебель, коммунально-бытовое и техническое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оборудование на территории поселения. При проектировании и выборе малых архитектурных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форм рекомендуется пользоваться каталогами сертифицированных изделий.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.7</w:t>
      </w:r>
      <w:r w:rsidR="005C4EDE" w:rsidRPr="00AE609D">
        <w:rPr>
          <w:rFonts w:eastAsia="TimesNewRomanPSMT"/>
          <w:lang w:eastAsia="en-US"/>
        </w:rPr>
        <w:t>. Для оформления мобильного и вертикального озеленения рекомендуется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применять следующие виды устройств: трельяжи, шпалеры, </w:t>
      </w:r>
      <w:proofErr w:type="spellStart"/>
      <w:r w:rsidR="005C4EDE" w:rsidRPr="00AE609D">
        <w:rPr>
          <w:rFonts w:eastAsia="TimesNewRomanPSMT"/>
          <w:lang w:eastAsia="en-US"/>
        </w:rPr>
        <w:t>перголы</w:t>
      </w:r>
      <w:proofErr w:type="spellEnd"/>
      <w:r w:rsidR="005C4EDE" w:rsidRPr="00AE609D">
        <w:rPr>
          <w:rFonts w:eastAsia="TimesNewRomanPSMT"/>
          <w:lang w:eastAsia="en-US"/>
        </w:rPr>
        <w:t>, цветочницы, вазоны.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Трельяж и шпалера - легкие деревянные или металлические конструкции в виде решетки для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озеленения вьющимися или опирающимися растениями, могут использоваться для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организации уголков тихого отдыха, укрытия от солнца, ограждения площадок, технических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устройств и сооружений. </w:t>
      </w:r>
      <w:proofErr w:type="spellStart"/>
      <w:r w:rsidRPr="00AE609D">
        <w:rPr>
          <w:rFonts w:eastAsia="TimesNewRomanPSMT"/>
          <w:lang w:eastAsia="en-US"/>
        </w:rPr>
        <w:t>Пергола</w:t>
      </w:r>
      <w:proofErr w:type="spellEnd"/>
      <w:r w:rsidRPr="00AE609D">
        <w:rPr>
          <w:rFonts w:eastAsia="TimesNewRomanPSMT"/>
          <w:lang w:eastAsia="en-US"/>
        </w:rPr>
        <w:t xml:space="preserve"> - легкое решетчатое сооружение из дерева или металла в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виде беседки, галереи или навеса, используется как </w:t>
      </w:r>
      <w:r w:rsidRPr="00AE609D">
        <w:rPr>
          <w:rFonts w:ascii="Cambria Math" w:eastAsia="TimesNewRomanPSMT" w:hAnsi="Cambria Math" w:cs="Cambria Math"/>
          <w:lang w:eastAsia="en-US"/>
        </w:rPr>
        <w:t>≪</w:t>
      </w:r>
      <w:r w:rsidRPr="00AE609D">
        <w:rPr>
          <w:rFonts w:eastAsia="TimesNewRomanPSMT"/>
          <w:lang w:eastAsia="en-US"/>
        </w:rPr>
        <w:t>зеленый тоннель</w:t>
      </w:r>
      <w:r w:rsidRPr="00AE609D">
        <w:rPr>
          <w:rFonts w:ascii="Cambria Math" w:eastAsia="TimesNewRomanPSMT" w:hAnsi="Cambria Math" w:cs="Cambria Math"/>
          <w:lang w:eastAsia="en-US"/>
        </w:rPr>
        <w:t>≫</w:t>
      </w:r>
      <w:r w:rsidRPr="00AE609D">
        <w:rPr>
          <w:rFonts w:eastAsia="TimesNewRomanPSMT"/>
          <w:lang w:eastAsia="en-US"/>
        </w:rPr>
        <w:t>, переход между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площадками или архитектурными объектами. Цветочницы, вазоны - небольшие емкости с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растительным грунтом, в которые высаживаются цветочные растения.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.8</w:t>
      </w:r>
      <w:r w:rsidR="005C4EDE" w:rsidRPr="00AE609D">
        <w:rPr>
          <w:rFonts w:eastAsia="TimesNewRomanPSMT"/>
          <w:lang w:eastAsia="en-US"/>
        </w:rPr>
        <w:t>. К водным устройствам относятся фонтаны, питьевые фонтанчики, бюветы,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родники, декоративные водоемы. Водные устройства выполняют декоративно-эстетическую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функцию, улучшают микроклимат, воздушную и акустическую среду. Водные устройства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всех видов следует снабжать водосливными трубами, отводящими избыток воды в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дренажную сеть и ливневую канализацию.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.9</w:t>
      </w:r>
      <w:r w:rsidR="005C4EDE" w:rsidRPr="00AE609D">
        <w:rPr>
          <w:rFonts w:eastAsia="TimesNewRomanPSMT"/>
          <w:lang w:eastAsia="en-US"/>
        </w:rPr>
        <w:t>. Фонтаны рекомендуется проектировать на основании индивидуальных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проектных разработок.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.10</w:t>
      </w:r>
      <w:r w:rsidR="005C4EDE" w:rsidRPr="00AE609D">
        <w:rPr>
          <w:rFonts w:eastAsia="TimesNewRomanPSMT"/>
          <w:lang w:eastAsia="en-US"/>
        </w:rPr>
        <w:t>. Питьевые фонтанчики могут быть как типовыми, так и выполненными по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специально разработанному проекту, их следует размещать в зонах отдыха и рекомендуется -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на спортивных площадках. Место размещения питьевого фонтанчика и подход к нему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рекомендуется оборудовать твердым видом покрытия, высота должна составлять не более 90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см для взрослых и не более 70 см для детей.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.11</w:t>
      </w:r>
      <w:r w:rsidR="005C4EDE" w:rsidRPr="00AE609D">
        <w:rPr>
          <w:rFonts w:eastAsia="TimesNewRomanPSMT"/>
          <w:lang w:eastAsia="en-US"/>
        </w:rPr>
        <w:t>. Родники на территории поселения должны соответствовать качеству воды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согласно требованиям СанПиНов и иметь положительное заключение органов санитарн</w:t>
      </w:r>
      <w:proofErr w:type="gramStart"/>
      <w:r w:rsidR="005C4EDE" w:rsidRPr="00AE609D">
        <w:rPr>
          <w:rFonts w:eastAsia="TimesNewRomanPSMT"/>
          <w:lang w:eastAsia="en-US"/>
        </w:rPr>
        <w:t>о-</w:t>
      </w:r>
      <w:proofErr w:type="gramEnd"/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эпидемиологического надзора. Родники рекомендуется оборудовать подходом и площадкой </w:t>
      </w:r>
      <w:r w:rsidR="00DF309A" w:rsidRPr="00AE609D">
        <w:rPr>
          <w:rFonts w:eastAsia="TimesNewRomanPSMT"/>
          <w:lang w:eastAsia="en-US"/>
        </w:rPr>
        <w:t xml:space="preserve">с </w:t>
      </w:r>
      <w:r w:rsidR="005C4EDE" w:rsidRPr="00AE609D">
        <w:rPr>
          <w:rFonts w:eastAsia="TimesNewRomanPSMT"/>
          <w:lang w:eastAsia="en-US"/>
        </w:rPr>
        <w:t>твердым видом покрытия, приспособлением для подачи родниковой воды (желоб, труба, иной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вид водотока), чашей водосбора, системой водоотведения.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.12</w:t>
      </w:r>
      <w:r w:rsidR="005C4EDE" w:rsidRPr="00AE609D">
        <w:rPr>
          <w:rFonts w:eastAsia="TimesNewRomanPSMT"/>
          <w:lang w:eastAsia="en-US"/>
        </w:rPr>
        <w:t>. К мебели относятся: различные виды скамей отдыха, размещаемые на территории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общественных пространств, рекреаций и дворов; скамей и столов - на площадках для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настольных игр и др.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5C4EDE" w:rsidRPr="00AE609D">
        <w:rPr>
          <w:rFonts w:eastAsia="TimesNewRomanPSMT"/>
          <w:lang w:eastAsia="en-US"/>
        </w:rPr>
        <w:t>.1</w:t>
      </w:r>
      <w:r w:rsidR="00DF309A" w:rsidRPr="00AE609D">
        <w:rPr>
          <w:rFonts w:eastAsia="TimesNewRomanPSMT"/>
          <w:lang w:eastAsia="en-US"/>
        </w:rPr>
        <w:t>3</w:t>
      </w:r>
      <w:r w:rsidR="005C4EDE" w:rsidRPr="00AE609D">
        <w:rPr>
          <w:rFonts w:eastAsia="TimesNewRomanPSMT"/>
          <w:lang w:eastAsia="en-US"/>
        </w:rPr>
        <w:t>. Установку скамей рекомендуется предусматривать на твердые виды покрытия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или фундамент. В зонах отдыха, лесопарках, детских площадках может допускаться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установка скамей на мягкие виды покрытия. При наличии фундамента его части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рекомендуется выполнять не </w:t>
      </w:r>
      <w:proofErr w:type="gramStart"/>
      <w:r w:rsidR="005C4EDE" w:rsidRPr="00AE609D">
        <w:rPr>
          <w:rFonts w:eastAsia="TimesNewRomanPSMT"/>
          <w:lang w:eastAsia="en-US"/>
        </w:rPr>
        <w:t>выступающими</w:t>
      </w:r>
      <w:proofErr w:type="gramEnd"/>
      <w:r w:rsidR="005C4EDE" w:rsidRPr="00AE609D">
        <w:rPr>
          <w:rFonts w:eastAsia="TimesNewRomanPSMT"/>
          <w:lang w:eastAsia="en-US"/>
        </w:rPr>
        <w:t xml:space="preserve"> над поверхностью земли. Высоту скамьи для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отдыха взрослого человека от уровня покрытия до плоскости сидения рекомендуется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принимать в пределах </w:t>
      </w:r>
      <w:r w:rsidR="00FD3A50">
        <w:rPr>
          <w:rFonts w:eastAsia="TimesNewRomanPSMT"/>
          <w:lang w:eastAsia="en-US"/>
        </w:rPr>
        <w:t>41</w:t>
      </w:r>
      <w:r w:rsidR="005C4EDE" w:rsidRPr="00AE609D">
        <w:rPr>
          <w:rFonts w:eastAsia="TimesNewRomanPSMT"/>
          <w:lang w:eastAsia="en-US"/>
        </w:rPr>
        <w:t>0-480 мм. Поверхности скамьи для отдыха рекомендуется выполнять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из дерева, с различными видами водоустойчивой обработки (предпочтительно - пропиткой)</w:t>
      </w:r>
      <w:r w:rsidR="00DF309A" w:rsidRPr="00AE609D">
        <w:rPr>
          <w:rFonts w:eastAsia="TimesNewRomanPSMT"/>
          <w:lang w:eastAsia="en-US"/>
        </w:rPr>
        <w:t xml:space="preserve">, </w:t>
      </w:r>
      <w:r w:rsidR="005C4EDE" w:rsidRPr="00AE609D">
        <w:rPr>
          <w:rFonts w:eastAsia="TimesNewRomanPSMT"/>
          <w:lang w:eastAsia="en-US"/>
        </w:rPr>
        <w:t>допускается выполнять скамьи и столы из древесных пней-срубов, бревен и плах, не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имеющих сколов и острых углов.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26</w:t>
      </w:r>
      <w:r w:rsidR="00DF309A" w:rsidRPr="00AE609D">
        <w:rPr>
          <w:rFonts w:eastAsia="TimesNewRomanPSMT"/>
          <w:lang w:eastAsia="en-US"/>
        </w:rPr>
        <w:t>.14</w:t>
      </w:r>
      <w:r w:rsidR="005C4EDE" w:rsidRPr="00AE609D">
        <w:rPr>
          <w:rFonts w:eastAsia="TimesNewRomanPSMT"/>
          <w:lang w:eastAsia="en-US"/>
        </w:rPr>
        <w:t>. Количество размещаемой мебели рекомендуется устанавливать, в зависимости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от функционального назначения территории и количества посетителей на этой территории.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5C4EDE" w:rsidRPr="00AE609D">
        <w:rPr>
          <w:rFonts w:eastAsia="TimesNewRomanPSMT"/>
          <w:lang w:eastAsia="en-US"/>
        </w:rPr>
        <w:t>.</w:t>
      </w:r>
      <w:r w:rsidR="00DF309A" w:rsidRPr="00AE609D">
        <w:rPr>
          <w:rFonts w:eastAsia="TimesNewRomanPSMT"/>
          <w:lang w:eastAsia="en-US"/>
        </w:rPr>
        <w:t>1</w:t>
      </w:r>
      <w:r w:rsidR="005C4EDE" w:rsidRPr="00AE609D">
        <w:rPr>
          <w:rFonts w:eastAsia="TimesNewRomanPSMT"/>
          <w:lang w:eastAsia="en-US"/>
        </w:rPr>
        <w:t>5. Уличное коммунально-бытовое оборудование обычно представлено различными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видами мусоросборников - контейнеров и урн. Основными требованиями при выборе того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или иного вида коммунально-бытового оборудования могут являться: </w:t>
      </w:r>
      <w:proofErr w:type="spellStart"/>
      <w:r w:rsidR="005C4EDE" w:rsidRPr="00AE609D">
        <w:rPr>
          <w:rFonts w:eastAsia="TimesNewRomanPSMT"/>
          <w:lang w:eastAsia="en-US"/>
        </w:rPr>
        <w:t>экологичность</w:t>
      </w:r>
      <w:proofErr w:type="spellEnd"/>
      <w:r w:rsidR="005C4EDE" w:rsidRPr="00AE609D">
        <w:rPr>
          <w:rFonts w:eastAsia="TimesNewRomanPSMT"/>
          <w:lang w:eastAsia="en-US"/>
        </w:rPr>
        <w:t>,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безопасность (отсутствие острых углов), удобство в пользовании, легкость очистки,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привлекательный внешний вид.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5C4EDE" w:rsidRPr="00AE609D">
        <w:rPr>
          <w:rFonts w:eastAsia="TimesNewRomanPSMT"/>
          <w:lang w:eastAsia="en-US"/>
        </w:rPr>
        <w:t>.1</w:t>
      </w:r>
      <w:r w:rsidR="00DF309A" w:rsidRPr="00AE609D">
        <w:rPr>
          <w:rFonts w:eastAsia="TimesNewRomanPSMT"/>
          <w:lang w:eastAsia="en-US"/>
        </w:rPr>
        <w:t>6</w:t>
      </w:r>
      <w:r w:rsidR="005C4EDE" w:rsidRPr="00AE609D">
        <w:rPr>
          <w:rFonts w:eastAsia="TimesNewRomanPSMT"/>
          <w:lang w:eastAsia="en-US"/>
        </w:rPr>
        <w:t>. Для сбора бытового мусора на улицах, площадях, объектах рекреации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рекомендуется применять малогабаритные (малые) контейнеры (менее 0,5 </w:t>
      </w:r>
      <w:proofErr w:type="spellStart"/>
      <w:r w:rsidR="005C4EDE" w:rsidRPr="00AE609D">
        <w:rPr>
          <w:rFonts w:eastAsia="TimesNewRomanPSMT"/>
          <w:lang w:eastAsia="en-US"/>
        </w:rPr>
        <w:t>куб</w:t>
      </w:r>
      <w:proofErr w:type="gramStart"/>
      <w:r w:rsidR="005C4EDE" w:rsidRPr="00AE609D">
        <w:rPr>
          <w:rFonts w:eastAsia="TimesNewRomanPSMT"/>
          <w:lang w:eastAsia="en-US"/>
        </w:rPr>
        <w:t>.м</w:t>
      </w:r>
      <w:proofErr w:type="spellEnd"/>
      <w:proofErr w:type="gramEnd"/>
      <w:r w:rsidR="005C4EDE" w:rsidRPr="00AE609D">
        <w:rPr>
          <w:rFonts w:eastAsia="TimesNewRomanPSMT"/>
          <w:lang w:eastAsia="en-US"/>
        </w:rPr>
        <w:t>) и (или)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урны, устанавливая их у входов: в объекты торговли и общественного питания, другие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учреждения общественного назначения, жилые дома и сооружения транспорта (вокзалы).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Интервал при расстановке малых контейнеров и урн (без учета обязательной расстановки у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вышеперечисленных объектов) может составлять: на основных пешеходных коммуникациях -</w:t>
      </w:r>
    </w:p>
    <w:p w:rsidR="00DF309A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не более 60 м, других территорий - не более 100 м. 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На территории объектов рекреации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расстановку малых контейнеров и урн следует предусматривать у скамей, некапитальных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нестационарных сооружений и уличного технического оборудования, ориентированных на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продажу продуктов питания. Во всех случаях следует предусматривать расстановку, не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мешающую передвижению пешеходов, проезду инвалидных и детских колясок.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.17</w:t>
      </w:r>
      <w:r w:rsidR="005C4EDE" w:rsidRPr="00AE609D">
        <w:rPr>
          <w:rFonts w:eastAsia="TimesNewRomanPSMT"/>
          <w:lang w:eastAsia="en-US"/>
        </w:rPr>
        <w:t>. К уличному техническому оборудованию относятся: укрытия таксофонов,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торговые палатки, элементы инженерного оборудования (подъемные площадки для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инвалидных колясок, смотровые люки, решетки </w:t>
      </w:r>
      <w:proofErr w:type="spellStart"/>
      <w:r w:rsidR="005C4EDE" w:rsidRPr="00AE609D">
        <w:rPr>
          <w:rFonts w:eastAsia="TimesNewRomanPSMT"/>
          <w:lang w:eastAsia="en-US"/>
        </w:rPr>
        <w:t>дождеприемных</w:t>
      </w:r>
      <w:proofErr w:type="spellEnd"/>
      <w:r w:rsidR="005C4EDE" w:rsidRPr="00AE609D">
        <w:rPr>
          <w:rFonts w:eastAsia="TimesNewRomanPSMT"/>
          <w:lang w:eastAsia="en-US"/>
        </w:rPr>
        <w:t xml:space="preserve"> колодцев, шкафы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телефонной связи и т.п.).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Установка уличного технического оборудования должна обеспечивать удобный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подход к оборудованию и соответствовать разделу 3 СНиП </w:t>
      </w:r>
      <w:r w:rsidR="00FD3A50">
        <w:rPr>
          <w:rFonts w:eastAsia="TimesNewRomanPSMT"/>
          <w:lang w:eastAsia="en-US"/>
        </w:rPr>
        <w:t>34</w:t>
      </w:r>
      <w:r w:rsidRPr="00AE609D">
        <w:rPr>
          <w:rFonts w:eastAsia="TimesNewRomanPSMT"/>
          <w:lang w:eastAsia="en-US"/>
        </w:rPr>
        <w:t>-01.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При установке таксофонов на территориях общественного, жилого,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рекреационного назначения рекомендуется предусматривать их электроосвещение. Места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размещения таксофонов рекомендуется проектировать в максимальном приближении от мест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присоединения закладных устройств канала (трубы) телефонной канализации и канала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(трубы) для электроосвещения.</w:t>
      </w:r>
    </w:p>
    <w:p w:rsidR="005C4EDE" w:rsidRPr="00AE609D" w:rsidRDefault="00DF309A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5C4EDE" w:rsidRPr="00AE609D">
        <w:rPr>
          <w:rFonts w:eastAsia="TimesNewRomanPSMT"/>
          <w:lang w:eastAsia="en-US"/>
        </w:rPr>
        <w:t>.</w:t>
      </w:r>
      <w:r w:rsidRPr="00AE609D">
        <w:rPr>
          <w:rFonts w:eastAsia="TimesNewRomanPSMT"/>
          <w:lang w:eastAsia="en-US"/>
        </w:rPr>
        <w:t>18.</w:t>
      </w:r>
      <w:r w:rsidR="005C4EDE" w:rsidRPr="00AE609D">
        <w:rPr>
          <w:rFonts w:eastAsia="TimesNewRomanPSMT"/>
          <w:lang w:eastAsia="en-US"/>
        </w:rPr>
        <w:t xml:space="preserve"> Рекомендуется выполнять оформление элементов инженерного оборудования, не</w:t>
      </w:r>
      <w:r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нарушающей уровень благоустройства формируемой среды, ухудшающей условия</w:t>
      </w:r>
      <w:r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передвижения, противоречащей техническим условиям, в том числе: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крышки люков смотровых колодцев, расположенных на территории пешеходных</w:t>
      </w:r>
    </w:p>
    <w:p w:rsidR="003D68A0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коммуникаций (в </w:t>
      </w:r>
      <w:proofErr w:type="spellStart"/>
      <w:r w:rsidRPr="00AE609D">
        <w:rPr>
          <w:rFonts w:eastAsia="TimesNewRomanPSMT"/>
          <w:lang w:eastAsia="en-US"/>
        </w:rPr>
        <w:t>т.ч</w:t>
      </w:r>
      <w:proofErr w:type="spellEnd"/>
      <w:r w:rsidRPr="00AE609D">
        <w:rPr>
          <w:rFonts w:eastAsia="TimesNewRomanPSMT"/>
          <w:lang w:eastAsia="en-US"/>
        </w:rPr>
        <w:t>. уличных переходов), следует проектировать, как правило, в одном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уровне с покрытием прилегающей поверхности, в ином случае перепад отметок не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превышающий 20 мм, а зазоры между краем люка и покрытием тротуара – не более 15 мм.</w:t>
      </w:r>
    </w:p>
    <w:p w:rsidR="00DF309A" w:rsidRPr="00AE609D" w:rsidRDefault="005F01A5" w:rsidP="00DF309A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                  </w:t>
      </w:r>
    </w:p>
    <w:p w:rsidR="007B2811" w:rsidRPr="00AE609D" w:rsidRDefault="005F01A5" w:rsidP="00DF309A">
      <w:pPr>
        <w:pStyle w:val="a5"/>
        <w:ind w:firstLine="709"/>
        <w:jc w:val="both"/>
        <w:rPr>
          <w:b/>
          <w:lang w:eastAsia="ru-RU"/>
        </w:rPr>
      </w:pPr>
      <w:r w:rsidRPr="00AE609D">
        <w:rPr>
          <w:rStyle w:val="a4"/>
        </w:rPr>
        <w:t xml:space="preserve">                     </w:t>
      </w:r>
      <w:r w:rsidR="00DE4116" w:rsidRPr="00AE609D">
        <w:rPr>
          <w:rStyle w:val="a4"/>
        </w:rPr>
        <w:t>Глава 6. О</w:t>
      </w:r>
      <w:r w:rsidR="007B2811" w:rsidRPr="00AE609D">
        <w:rPr>
          <w:b/>
          <w:lang w:eastAsia="ru-RU"/>
        </w:rPr>
        <w:t>рганизаци</w:t>
      </w:r>
      <w:r w:rsidR="00DE4116" w:rsidRPr="00AE609D">
        <w:rPr>
          <w:b/>
          <w:lang w:eastAsia="ru-RU"/>
        </w:rPr>
        <w:t>я</w:t>
      </w:r>
      <w:r w:rsidR="007B2811" w:rsidRPr="00AE609D">
        <w:rPr>
          <w:b/>
          <w:lang w:eastAsia="ru-RU"/>
        </w:rPr>
        <w:t xml:space="preserve"> пешеходных коммуникаций</w:t>
      </w:r>
      <w:r w:rsidR="00DE4116" w:rsidRPr="00AE609D">
        <w:rPr>
          <w:b/>
          <w:lang w:eastAsia="ru-RU"/>
        </w:rPr>
        <w:t>.</w:t>
      </w:r>
    </w:p>
    <w:p w:rsidR="005E2FE0" w:rsidRPr="00AE609D" w:rsidRDefault="00DE4116" w:rsidP="005E2FE0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27</w:t>
      </w:r>
      <w:r w:rsidRPr="00AE609D">
        <w:rPr>
          <w:rStyle w:val="a4"/>
        </w:rPr>
        <w:t>.</w:t>
      </w:r>
      <w:r w:rsidR="005E2FE0" w:rsidRPr="00AE609D">
        <w:rPr>
          <w:rStyle w:val="a4"/>
        </w:rPr>
        <w:t xml:space="preserve"> </w:t>
      </w:r>
      <w:r w:rsidR="00A0044C" w:rsidRPr="00AE609D">
        <w:rPr>
          <w:rFonts w:eastAsia="TimesNewRomanPSMT"/>
          <w:lang w:eastAsia="en-US"/>
        </w:rPr>
        <w:t>К пешеходным коммуникациям относят: тротуары, аллеи, дорожки, тропинки.</w:t>
      </w:r>
    </w:p>
    <w:p w:rsidR="005E2FE0" w:rsidRPr="00AE609D" w:rsidRDefault="003F6457" w:rsidP="002C250B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Style w:val="a4"/>
          <w:b w:val="0"/>
        </w:rPr>
        <w:t>27</w:t>
      </w:r>
      <w:r w:rsidR="005E2FE0" w:rsidRPr="00AE609D">
        <w:rPr>
          <w:rStyle w:val="a4"/>
          <w:b w:val="0"/>
        </w:rPr>
        <w:t>.1.</w:t>
      </w:r>
      <w:r w:rsidR="005E2FE0" w:rsidRPr="00AE609D">
        <w:rPr>
          <w:rStyle w:val="a4"/>
        </w:rPr>
        <w:t xml:space="preserve"> </w:t>
      </w:r>
      <w:r w:rsidR="005E2FE0" w:rsidRPr="00AE609D">
        <w:rPr>
          <w:rStyle w:val="a4"/>
          <w:b w:val="0"/>
        </w:rPr>
        <w:t>При</w:t>
      </w:r>
      <w:r w:rsidR="005E2FE0" w:rsidRPr="00AE609D">
        <w:rPr>
          <w:rStyle w:val="a4"/>
        </w:rPr>
        <w:t xml:space="preserve"> </w:t>
      </w:r>
      <w:r w:rsidR="005E2FE0" w:rsidRPr="00AE609D">
        <w:rPr>
          <w:rFonts w:eastAsia="TimesNewRomanPSMT"/>
          <w:lang w:eastAsia="en-US"/>
        </w:rPr>
        <w:t>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маломобильные группы населения.</w:t>
      </w:r>
    </w:p>
    <w:p w:rsidR="005E2FE0" w:rsidRPr="00AE609D" w:rsidRDefault="003F6457" w:rsidP="005E2FE0">
      <w:pPr>
        <w:pStyle w:val="a5"/>
        <w:ind w:firstLine="709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27</w:t>
      </w:r>
      <w:r w:rsidR="005E2FE0" w:rsidRPr="00AE609D">
        <w:rPr>
          <w:rFonts w:eastAsia="TimesNewRomanPSMT"/>
          <w:lang w:eastAsia="en-US"/>
        </w:rPr>
        <w:t xml:space="preserve">.2. </w:t>
      </w:r>
      <w:proofErr w:type="gramStart"/>
      <w:r w:rsidR="005E2FE0" w:rsidRPr="00AE609D">
        <w:rPr>
          <w:rFonts w:eastAsia="TimesNewRomanPSMT"/>
          <w:lang w:eastAsia="en-US"/>
        </w:rPr>
        <w:t>При проектировании пешеходных коммуникаций продольный уклон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 xml:space="preserve">рекомендуется принимать не более 60 ‰, поперечный уклон (односкатный или двускатный) оптимальный </w:t>
      </w:r>
      <w:r w:rsidR="002C250B" w:rsidRPr="00AE609D">
        <w:rPr>
          <w:rFonts w:eastAsia="TimesNewRomanPSMT"/>
          <w:lang w:eastAsia="en-US"/>
        </w:rPr>
        <w:t xml:space="preserve">- </w:t>
      </w:r>
      <w:r w:rsidR="005E2FE0" w:rsidRPr="00AE609D">
        <w:rPr>
          <w:rFonts w:eastAsia="TimesNewRomanPSMT"/>
          <w:lang w:eastAsia="en-US"/>
        </w:rPr>
        <w:t xml:space="preserve">20 ‰, минимальный - 5 ‰, максимальный - </w:t>
      </w:r>
      <w:r>
        <w:rPr>
          <w:rFonts w:eastAsia="TimesNewRomanPSMT"/>
          <w:lang w:eastAsia="en-US"/>
        </w:rPr>
        <w:t>29</w:t>
      </w:r>
      <w:r w:rsidR="005E2FE0" w:rsidRPr="00AE609D">
        <w:rPr>
          <w:rFonts w:eastAsia="TimesNewRomanPSMT"/>
          <w:lang w:eastAsia="en-US"/>
        </w:rPr>
        <w:t xml:space="preserve"> ‰. Уклоны пешеходных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коммуникаций с учетом обеспечения передвижения инвалидных колясок рекомендуется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предусматривать не превышающими: продольный - 50 ‰, поперечный - 20 ‰. На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lastRenderedPageBreak/>
        <w:t xml:space="preserve">пешеходных коммуникациях с уклонами </w:t>
      </w:r>
      <w:r>
        <w:rPr>
          <w:rFonts w:eastAsia="TimesNewRomanPSMT"/>
          <w:lang w:eastAsia="en-US"/>
        </w:rPr>
        <w:t>29</w:t>
      </w:r>
      <w:r w:rsidR="005E2FE0" w:rsidRPr="00AE609D">
        <w:rPr>
          <w:rFonts w:eastAsia="TimesNewRomanPSMT"/>
          <w:lang w:eastAsia="en-US"/>
        </w:rPr>
        <w:t>-60 ‰ рекомендуется не реже, чем через 100 м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устраивать горизонтальные участки длиной не менее 5 м</w:t>
      </w:r>
      <w:proofErr w:type="gramEnd"/>
      <w:r w:rsidR="005E2FE0" w:rsidRPr="00AE609D">
        <w:rPr>
          <w:rFonts w:eastAsia="TimesNewRomanPSMT"/>
          <w:lang w:eastAsia="en-US"/>
        </w:rPr>
        <w:t>. В случаях, когда по условиям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рельефа невозможно обеспечить указанные выше уклоны, рекомендуется предусматривать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устройство лестниц и пандусов.</w:t>
      </w:r>
    </w:p>
    <w:p w:rsidR="005E2FE0" w:rsidRPr="00AE609D" w:rsidRDefault="003F6457" w:rsidP="005E2FE0">
      <w:pPr>
        <w:pStyle w:val="a5"/>
        <w:ind w:firstLine="709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27</w:t>
      </w:r>
      <w:r w:rsidR="005E2FE0" w:rsidRPr="00AE609D">
        <w:rPr>
          <w:rFonts w:eastAsia="TimesNewRomanPSMT"/>
          <w:lang w:eastAsia="en-US"/>
        </w:rPr>
        <w:t>.</w:t>
      </w:r>
      <w:r w:rsidR="002C250B" w:rsidRPr="00AE609D">
        <w:rPr>
          <w:rFonts w:eastAsia="TimesNewRomanPSMT"/>
          <w:lang w:eastAsia="en-US"/>
        </w:rPr>
        <w:t>3</w:t>
      </w:r>
      <w:r w:rsidR="005E2FE0" w:rsidRPr="00AE609D">
        <w:rPr>
          <w:rFonts w:eastAsia="TimesNewRomanPSMT"/>
          <w:lang w:eastAsia="en-US"/>
        </w:rPr>
        <w:t>. Основные пешеходные коммуникации, обеспечивают связь жилых,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общественных, производственных и иных зданий, между учреждениями культурно-бытового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обслуживания, рекреационными территориями, а также связь между основными пунктами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тяготения в составе общественных зон и объектов рекреации.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Трассировка основных пешеходных коммуникаций может осуществляться вдоль</w:t>
      </w:r>
      <w:r w:rsidR="002C250B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улиц и дорог (тротуары) или независимо от них. Ширину основных пешеходных</w:t>
      </w:r>
      <w:r w:rsidR="002C250B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коммуникаций рекомендуется рассчитывать в зависимости от интенсивности пешеходного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движения в часы </w:t>
      </w:r>
      <w:r w:rsidRPr="00AE609D">
        <w:rPr>
          <w:rFonts w:ascii="Cambria Math" w:eastAsia="TimesNewRomanPSMT" w:hAnsi="Cambria Math" w:cs="Cambria Math"/>
          <w:lang w:eastAsia="en-US"/>
        </w:rPr>
        <w:t>≪</w:t>
      </w:r>
      <w:r w:rsidRPr="00AE609D">
        <w:rPr>
          <w:rFonts w:eastAsia="TimesNewRomanPSMT"/>
          <w:lang w:eastAsia="en-US"/>
        </w:rPr>
        <w:t>пик</w:t>
      </w:r>
      <w:r w:rsidRPr="00AE609D">
        <w:rPr>
          <w:rFonts w:ascii="Cambria Math" w:eastAsia="TimesNewRomanPSMT" w:hAnsi="Cambria Math" w:cs="Cambria Math"/>
          <w:lang w:eastAsia="en-US"/>
        </w:rPr>
        <w:t>≫</w:t>
      </w:r>
      <w:r w:rsidRPr="00AE609D">
        <w:rPr>
          <w:rFonts w:eastAsia="TimesNewRomanPSMT"/>
          <w:lang w:eastAsia="en-US"/>
        </w:rPr>
        <w:t xml:space="preserve"> и пропускной способности одной полосы движения. Трассировку пешеходных коммуникаций рекомендуется осуществлять (за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исключением рекреационных дорожек) по кратчайшим направлениям между пунктами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тяготения или под углом к этому направлению порядка </w:t>
      </w:r>
      <w:r w:rsidR="003F6457">
        <w:rPr>
          <w:rFonts w:eastAsia="TimesNewRomanPSMT"/>
          <w:lang w:eastAsia="en-US"/>
        </w:rPr>
        <w:t>29</w:t>
      </w:r>
      <w:r w:rsidRPr="00AE609D">
        <w:rPr>
          <w:rFonts w:eastAsia="TimesNewRomanPSMT"/>
          <w:lang w:eastAsia="en-US"/>
        </w:rPr>
        <w:t>°.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Во всех случаях пересечения основных пешеходных коммуникаций с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транспортными проездами рекомендуется устройство бордюрных пандусов. При устройстве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на пешеходных коммуникациях лестниц, пандусов, мостиков рекомендуется обеспечивать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создание равновеликой пропускной способности этих элементов. Не допускается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использование существующих пешеходных коммуникаций и прилегающих к ним газонов, для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остановки и стоянки автотранспортных средств.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Рекомендуется предусматривать, что насаждения, здания, выступающие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элементы зданий и технические устройства, расположенные вдоль основных пешеходных</w:t>
      </w:r>
      <w:r w:rsidR="00CD5B8F" w:rsidRPr="00AE609D">
        <w:rPr>
          <w:rFonts w:eastAsia="TimesNewRomanPSMT"/>
          <w:lang w:eastAsia="en-US"/>
        </w:rPr>
        <w:t xml:space="preserve"> к</w:t>
      </w:r>
      <w:r w:rsidRPr="00AE609D">
        <w:rPr>
          <w:rFonts w:eastAsia="TimesNewRomanPSMT"/>
          <w:lang w:eastAsia="en-US"/>
        </w:rPr>
        <w:t>оммуникаций, не должны сокращать ширину дорожек, а также - минимальную высоту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свободного пространства над уровнем покрытия дорожки равную 2 м. При ширине основных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пешеходных коммуникаций 1,5 м через каждые </w:t>
      </w:r>
      <w:r w:rsidR="003F6457">
        <w:rPr>
          <w:rFonts w:eastAsia="TimesNewRomanPSMT"/>
          <w:lang w:eastAsia="en-US"/>
        </w:rPr>
        <w:t>29</w:t>
      </w:r>
      <w:r w:rsidRPr="00AE609D">
        <w:rPr>
          <w:rFonts w:eastAsia="TimesNewRomanPSMT"/>
          <w:lang w:eastAsia="en-US"/>
        </w:rPr>
        <w:t xml:space="preserve"> м рекомендуется предусматривать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уширения (разъездные площадки) для обеспечения передвижения инвалидов в кресла</w:t>
      </w:r>
      <w:proofErr w:type="gramStart"/>
      <w:r w:rsidRPr="00AE609D">
        <w:rPr>
          <w:rFonts w:eastAsia="TimesNewRomanPSMT"/>
          <w:lang w:eastAsia="en-US"/>
        </w:rPr>
        <w:t>х-</w:t>
      </w:r>
      <w:proofErr w:type="gramEnd"/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колясках во встречных направлениях, населения с детскими колясками.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Общая ширина пешеходной коммуникации в случае размещения на ней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некапитальных нестационарных сооружений, как правило, складывается из ширины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пешеходной части, ширины участка, отводимого для размещения сооружения, и ширины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буферной зоны (не менее 0,75 м), предназначенной для посетителей и покупателей. Ширину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пешеходных коммуникаций на участках возможного встречного движения инвалидов на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креслах-колясках не рекомендуется устанавливать менее 1,8 м.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proofErr w:type="gramStart"/>
      <w:r w:rsidRPr="00AE609D">
        <w:rPr>
          <w:rFonts w:eastAsia="TimesNewRomanPSMT"/>
          <w:lang w:eastAsia="en-US"/>
        </w:rPr>
        <w:t>Основные пешеходные коммуникации в составе объектов рекреации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 рекреационной нагрузкой более 100 чел/га рекомендуется оборудовать площадками для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установки скамей и урн, размещая их не реже, чем через каждые 100 м. Площадка, как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правило, должна прилегать к пешеходным дорожкам, иметь глубину не менее 120 см,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расстояние от внешнего края сиденья скамьи до пешеходного пути - не менее 60 см. Длину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площадки</w:t>
      </w:r>
      <w:proofErr w:type="gramEnd"/>
      <w:r w:rsidRPr="00AE609D">
        <w:rPr>
          <w:rFonts w:eastAsia="TimesNewRomanPSMT"/>
          <w:lang w:eastAsia="en-US"/>
        </w:rPr>
        <w:t xml:space="preserve"> рекомендуется рассчитывать на размещение, как минимум, одной скамьи, двух урн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(малых контейнеров для мусора), а также - места для инвалида-колясочника (свободное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пространство шириной не менее 85 см рядом со скамьей).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Возможно размещение некапитальных нестационарных сооружений.</w:t>
      </w:r>
    </w:p>
    <w:p w:rsidR="005E2FE0" w:rsidRPr="00AE609D" w:rsidRDefault="003F6457" w:rsidP="005E2FE0">
      <w:pPr>
        <w:pStyle w:val="a5"/>
        <w:ind w:firstLine="709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27</w:t>
      </w:r>
      <w:r w:rsidR="005E2FE0" w:rsidRPr="00AE609D">
        <w:rPr>
          <w:rFonts w:eastAsia="TimesNewRomanPSMT"/>
          <w:lang w:eastAsia="en-US"/>
        </w:rPr>
        <w:t>.</w:t>
      </w:r>
      <w:r w:rsidR="00CD5B8F" w:rsidRPr="00AE609D">
        <w:rPr>
          <w:rFonts w:eastAsia="TimesNewRomanPSMT"/>
          <w:lang w:eastAsia="en-US"/>
        </w:rPr>
        <w:t>3</w:t>
      </w:r>
      <w:r w:rsidR="005E2FE0" w:rsidRPr="00AE609D">
        <w:rPr>
          <w:rFonts w:eastAsia="TimesNewRomanPSMT"/>
          <w:lang w:eastAsia="en-US"/>
        </w:rPr>
        <w:t>. Второстепенные пешеходные коммуникации, как правило, обеспечивают связь</w:t>
      </w:r>
      <w:r w:rsidR="00CD5B8F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между застройкой и элементами благоустройства (площадками) в пределах участка</w:t>
      </w:r>
      <w:r w:rsidR="00CD5B8F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территории, а также передвижения на территории объектов рекреации (сквер, парк, и т.п.).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Ширина второстепенных пешеходных коммуникаций обычно принимается порядка 1,0-1,5 м.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Обязательный перечень элементов благоустройства на территории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второстепенных пешеходных коммуникаций обычно включает различные виды покрытия.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На дорожках скверов, бульваров населенного пункта рекомендуется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предусматривать твердые виды покрытия с элементами сопряжения. Рекомендуется мощение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плиткой.</w:t>
      </w:r>
    </w:p>
    <w:p w:rsidR="00DE4116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lastRenderedPageBreak/>
        <w:t>На дорожках крупных парков рекомендуется предусматривать различные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виды </w:t>
      </w:r>
      <w:proofErr w:type="gramStart"/>
      <w:r w:rsidRPr="00AE609D">
        <w:rPr>
          <w:rFonts w:eastAsia="TimesNewRomanPSMT"/>
          <w:lang w:eastAsia="en-US"/>
        </w:rPr>
        <w:t>мягкого</w:t>
      </w:r>
      <w:proofErr w:type="gramEnd"/>
      <w:r w:rsidRPr="00AE609D">
        <w:rPr>
          <w:rFonts w:eastAsia="TimesNewRomanPSMT"/>
          <w:lang w:eastAsia="en-US"/>
        </w:rPr>
        <w:t xml:space="preserve"> или комбинированных покрытий, пешеходные тропы с естественным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грунтовым покрытием.</w:t>
      </w:r>
    </w:p>
    <w:p w:rsidR="00D33A6A" w:rsidRPr="00AE609D" w:rsidRDefault="000B3AB0" w:rsidP="00D33A6A">
      <w:pPr>
        <w:pStyle w:val="a5"/>
        <w:ind w:firstLine="709"/>
        <w:jc w:val="both"/>
        <w:rPr>
          <w:rFonts w:eastAsiaTheme="minorHAnsi"/>
          <w:b/>
          <w:lang w:eastAsia="en-US"/>
        </w:rPr>
      </w:pPr>
      <w:r w:rsidRPr="00AE609D">
        <w:rPr>
          <w:rFonts w:eastAsiaTheme="minorHAnsi"/>
          <w:b/>
          <w:lang w:eastAsia="en-US"/>
        </w:rPr>
        <w:t xml:space="preserve">                      </w:t>
      </w:r>
      <w:r w:rsidR="00D33A6A" w:rsidRPr="00AE609D">
        <w:rPr>
          <w:rFonts w:eastAsiaTheme="minorHAnsi"/>
          <w:b/>
          <w:lang w:eastAsia="en-US"/>
        </w:rPr>
        <w:t>Глава 7. Проектирование благоустройства.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Благоустройство территорий предусматривает: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общественного назначения;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жилого назначения;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рекреационного назначения;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производственного назначения;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транспортной и инженерной инфраструктуры.</w:t>
      </w:r>
    </w:p>
    <w:p w:rsidR="00D33A6A" w:rsidRPr="00AE609D" w:rsidRDefault="00D33A6A" w:rsidP="00D33A6A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28</w:t>
      </w:r>
      <w:r w:rsidRPr="00AE609D">
        <w:rPr>
          <w:rStyle w:val="a4"/>
        </w:rPr>
        <w:t xml:space="preserve">. </w:t>
      </w:r>
      <w:r w:rsidR="00B1136C" w:rsidRPr="00AE609D">
        <w:rPr>
          <w:rStyle w:val="a4"/>
          <w:b w:val="0"/>
        </w:rPr>
        <w:t>Проекты благоустройства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Style w:val="a4"/>
          <w:b w:val="0"/>
        </w:rPr>
        <w:t>28</w:t>
      </w:r>
      <w:r w:rsidR="00D33A6A" w:rsidRPr="00AE609D">
        <w:rPr>
          <w:rStyle w:val="a4"/>
          <w:b w:val="0"/>
        </w:rPr>
        <w:t>.1.</w:t>
      </w:r>
      <w:r w:rsidR="00D33A6A" w:rsidRPr="00AE609D">
        <w:rPr>
          <w:rStyle w:val="a4"/>
        </w:rPr>
        <w:t xml:space="preserve"> </w:t>
      </w:r>
      <w:r w:rsidR="00D33A6A" w:rsidRPr="00AE609D">
        <w:rPr>
          <w:rFonts w:eastAsia="TimesNewRomanPSMT"/>
          <w:lang w:eastAsia="en-US"/>
        </w:rPr>
        <w:t>Проекты благоустройства разрабатываются юридическими или физическими лицами, имеющими соответствующие лицензии, в соответствии с архитектурн</w:t>
      </w:r>
      <w:proofErr w:type="gramStart"/>
      <w:r w:rsidR="00D33A6A" w:rsidRPr="00AE609D">
        <w:rPr>
          <w:rFonts w:eastAsia="TimesNewRomanPSMT"/>
          <w:lang w:eastAsia="en-US"/>
        </w:rPr>
        <w:t>о-</w:t>
      </w:r>
      <w:proofErr w:type="gramEnd"/>
      <w:r w:rsidR="00D33A6A" w:rsidRPr="00AE609D">
        <w:rPr>
          <w:rFonts w:eastAsia="TimesNewRomanPSMT"/>
          <w:lang w:eastAsia="en-US"/>
        </w:rPr>
        <w:t xml:space="preserve"> планировочными заданиями на проектирование, действующими строительными нормами и правилами, ГОСТами, другими нормативными документами и подлежат согласованию с администрацией поселения.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28</w:t>
      </w:r>
      <w:r w:rsidR="00D33A6A" w:rsidRPr="00AE609D">
        <w:rPr>
          <w:rFonts w:eastAsia="TimesNewRomanPSMT"/>
          <w:lang w:eastAsia="en-US"/>
        </w:rPr>
        <w:t>.2. Необходимость согласования проектов благоустройства с другими заинтересованными органами государственного контроля и надзора, инженерными и коммунальными службами и организациями, а также собственниками земельных участков, чьи интересы затрагиваются проектом, указывается в архитектурно-планировочном задании на проектирование в зависимости от места размещения объекта, вида благоустройства, условий его строительства и эксплуатации. Порядок согласования и утверждения проектов определяется правилами разработки, согласования, утверждения, хранения и использования градостроительной документации и правилами разработки, согласования и утверждения проектов, обосновывающих строительство новых или реконструкцию (расширение) существующих объектов муниципального образования.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29</w:t>
      </w:r>
      <w:r w:rsidRPr="00AE609D">
        <w:rPr>
          <w:rStyle w:val="a4"/>
        </w:rPr>
        <w:t xml:space="preserve">. </w:t>
      </w:r>
      <w:r w:rsidRPr="00AE609D">
        <w:rPr>
          <w:rFonts w:eastAsia="TimesNewRomanPSMT"/>
          <w:lang w:eastAsia="en-US"/>
        </w:rPr>
        <w:t>Благоустройство на территориях общественного назначения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.1. Объектами нормирования благоустройства на территориях общественного назначения являются: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общественные пространства населенного пункта;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участки и зоны общественной застройки.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.2. На территориях общественного назначения при разработке проектных мероприятий по благоустройству следует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 xml:space="preserve">.3.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</w:t>
      </w:r>
      <w:proofErr w:type="spellStart"/>
      <w:r w:rsidR="00D33A6A" w:rsidRPr="00AE609D">
        <w:rPr>
          <w:rFonts w:eastAsia="TimesNewRomanPSMT"/>
          <w:lang w:eastAsia="en-US"/>
        </w:rPr>
        <w:t>предпроектных</w:t>
      </w:r>
      <w:proofErr w:type="spellEnd"/>
      <w:r w:rsidR="00D33A6A" w:rsidRPr="00AE609D">
        <w:rPr>
          <w:rFonts w:eastAsia="TimesNewRomanPSMT"/>
          <w:lang w:eastAsia="en-US"/>
        </w:rPr>
        <w:t xml:space="preserve"> изысканий. Качество проекта определяется уровнем комфорта пребывания, который обеспечивают предлагаемые решения и эстетическим качеством среды, также экологической обоснованностью, их удобством как мест коммуникации и общения, способностью привлекать посетителей, наличием возможностей для развития предпринимательства, связанного с оказанием услуг общепита и стрит-ритейла.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 Общественные пространства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.4.1. Общественные пространства муниципального образования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центров локального значения.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.4.2. Пешеходные коммуникации и пешеходные зоны обеспечивают пешеходные связи и передвижения по территории населенного пункта.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29</w:t>
      </w:r>
      <w:r w:rsidR="00D33A6A" w:rsidRPr="00AE609D">
        <w:rPr>
          <w:rFonts w:eastAsia="TimesNewRomanPSMT"/>
          <w:lang w:eastAsia="en-US"/>
        </w:rPr>
        <w:t>.4.3. Участки озеленения на территории общественных пространств муниципального образования следует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.4.4. Рекомендуемый перечень конструктивных элементов внешнего благоустройства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 территории общественных пространств муниципального образования включает: твердые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виды покрытия, элементы сопряжения поверхностей, озеленение, скамьи, урны и малые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контейнеры для мусора, уличное техническое оборудование, осветительное оборудование,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 архитектурно-декоративного освещения, носители городской информации,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элементы защиты участков озеленения (металлические ограждения, специальные виды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покрытий и т.п.).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.4.5. Рекомендуется на территории общественных пространств размещение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произведений декоративно-прикладного искусства, декоративных водных устройств.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.4.6. На территории пешеходных зон и коммуникаций возможно размещение средств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наружной рекламы, некапитальных нестационарных сооружений мелкорозничной торговли,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бытового обслуживания и питания, остановочных павильонов.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.5. Участки и зоны общественной застройки.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.5.1. Участки общественной застройки с активным режимом посещения – это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учреждения торговли, культуры, искусства, образования и т.п. объекты сельского 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Они могут быть организованы с выделением </w:t>
      </w:r>
      <w:proofErr w:type="spellStart"/>
      <w:r w:rsidRPr="00AE609D">
        <w:rPr>
          <w:rFonts w:eastAsia="TimesNewRomanPSMT"/>
          <w:lang w:eastAsia="en-US"/>
        </w:rPr>
        <w:t>приобъектной</w:t>
      </w:r>
      <w:proofErr w:type="spellEnd"/>
      <w:r w:rsidRPr="00AE609D">
        <w:rPr>
          <w:rFonts w:eastAsia="TimesNewRomanPSMT"/>
          <w:lang w:eastAsia="en-US"/>
        </w:rPr>
        <w:t xml:space="preserve"> территории, либо без нее, в этом</w:t>
      </w:r>
      <w:r w:rsidR="00D53507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случае границы участка следует устанавливать совпадающими с внешним контуром подошвы</w:t>
      </w:r>
      <w:r w:rsidR="00D53507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застройки зданий и сооружений.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.5.2. Участки общественной застройки с ограниченным или закрытым режимом – это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органы власти и управления, больницы, и т.п. объекты. Они могут быть организованы с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выделением </w:t>
      </w:r>
      <w:proofErr w:type="spellStart"/>
      <w:r w:rsidR="00D33A6A" w:rsidRPr="00AE609D">
        <w:rPr>
          <w:rFonts w:eastAsia="TimesNewRomanPSMT"/>
          <w:lang w:eastAsia="en-US"/>
        </w:rPr>
        <w:t>приобъектной</w:t>
      </w:r>
      <w:proofErr w:type="spellEnd"/>
      <w:r w:rsidR="00D33A6A" w:rsidRPr="00AE609D">
        <w:rPr>
          <w:rFonts w:eastAsia="TimesNewRomanPSMT"/>
          <w:lang w:eastAsia="en-US"/>
        </w:rPr>
        <w:t xml:space="preserve"> территории, либо без нее - в этом случае границы участка следует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устанавливать совпадающими с внешним контуром подошвы застройки зданий и сооружений.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.5.3. Рекомендуемый перечень конструктивных элементов благоустройства территории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на участках и зонах общественной застройки (при наличии </w:t>
      </w:r>
      <w:proofErr w:type="spellStart"/>
      <w:r w:rsidR="00D33A6A" w:rsidRPr="00AE609D">
        <w:rPr>
          <w:rFonts w:eastAsia="TimesNewRomanPSMT"/>
          <w:lang w:eastAsia="en-US"/>
        </w:rPr>
        <w:t>приобъектных</w:t>
      </w:r>
      <w:proofErr w:type="spellEnd"/>
      <w:r w:rsidR="00D33A6A" w:rsidRPr="00AE609D">
        <w:rPr>
          <w:rFonts w:eastAsia="TimesNewRomanPSMT"/>
          <w:lang w:eastAsia="en-US"/>
        </w:rPr>
        <w:t xml:space="preserve"> территорий)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включает: твердые виды покрытия, элементы сопряжения поверхностей, озеленение, урны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или контейнеры для мусора, осветительное оборудование, носители информационного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оформления учреждений. Для учреждений, назначение которых связано с приемом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посетителей, следует предусматривать обязательное размещение скамей.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 xml:space="preserve">.5.4. На территории участков общественной застройки (при наличии </w:t>
      </w:r>
      <w:proofErr w:type="spellStart"/>
      <w:r w:rsidR="00D33A6A" w:rsidRPr="00AE609D">
        <w:rPr>
          <w:rFonts w:eastAsia="TimesNewRomanPSMT"/>
          <w:lang w:eastAsia="en-US"/>
        </w:rPr>
        <w:t>приобъектных</w:t>
      </w:r>
      <w:proofErr w:type="spellEnd"/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территорий) возможно размещение ограждений и средств наружной рекламы. При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размещении участков в составе исторической, сложившейся застройки, общественных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центров муниципального образования допускается отсутствие стационарного озеленения.</w:t>
      </w:r>
    </w:p>
    <w:p w:rsidR="00D33A6A" w:rsidRPr="00192F4C" w:rsidRDefault="00D53507" w:rsidP="00D33A6A">
      <w:pPr>
        <w:pStyle w:val="a5"/>
        <w:ind w:firstLine="709"/>
        <w:jc w:val="both"/>
        <w:rPr>
          <w:rFonts w:eastAsia="TimesNewRomanPSMT"/>
          <w:b/>
          <w:lang w:eastAsia="en-US"/>
        </w:rPr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30</w:t>
      </w:r>
      <w:r w:rsidRPr="00AE609D">
        <w:rPr>
          <w:rStyle w:val="a4"/>
        </w:rPr>
        <w:t>.</w:t>
      </w:r>
      <w:r w:rsidR="00D33A6A" w:rsidRPr="00AE609D">
        <w:rPr>
          <w:rFonts w:eastAsia="TimesNewRomanPSMT"/>
          <w:lang w:eastAsia="en-US"/>
        </w:rPr>
        <w:t xml:space="preserve"> </w:t>
      </w:r>
      <w:r w:rsidR="00D33A6A" w:rsidRPr="00192F4C">
        <w:rPr>
          <w:rFonts w:eastAsia="TimesNewRomanPSMT"/>
          <w:b/>
          <w:lang w:eastAsia="en-US"/>
        </w:rPr>
        <w:t>Б</w:t>
      </w:r>
      <w:r w:rsidRPr="00192F4C">
        <w:rPr>
          <w:rFonts w:eastAsia="TimesNewRomanPSMT"/>
          <w:b/>
          <w:lang w:eastAsia="en-US"/>
        </w:rPr>
        <w:t>лагоустройство на территориях жилого назначения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.1. Объектами нормирования благоустройства на территориях жилого назначения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являются: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общественные пространства;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участки жилой застройки;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участки детских садов, школ;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участки длительного и временного хранения автотранспортных средств.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 Общественные пространства.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.2.1. Общественные пространства на территориях жилого назначения необходимо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формировать системой пешеходных коммуникаций, участков учреждений обслуживания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жилых групп, микрорайонов, жилых районов и озелененных территорий общего пользования.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.2.2. Учреждения обслуживания жилых групп, микрорайонов, жилых районов следует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оборудовать площадками при входах. Для учреждений обслуживания с большим количеством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посетителей (торговые центры, рынки, поликлиники, отделения милиции) следует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предусматривать устройство </w:t>
      </w:r>
      <w:proofErr w:type="spellStart"/>
      <w:r w:rsidR="00D33A6A" w:rsidRPr="00AE609D">
        <w:rPr>
          <w:rFonts w:eastAsia="TimesNewRomanPSMT"/>
          <w:lang w:eastAsia="en-US"/>
        </w:rPr>
        <w:t>приобъектных</w:t>
      </w:r>
      <w:proofErr w:type="spellEnd"/>
      <w:r w:rsidR="00D33A6A" w:rsidRPr="00AE609D">
        <w:rPr>
          <w:rFonts w:eastAsia="TimesNewRomanPSMT"/>
          <w:lang w:eastAsia="en-US"/>
        </w:rPr>
        <w:t xml:space="preserve"> автостоянок. На участках отделения </w:t>
      </w:r>
      <w:r w:rsidR="00D33A6A" w:rsidRPr="00AE609D">
        <w:rPr>
          <w:rFonts w:eastAsia="TimesNewRomanPSMT"/>
          <w:lang w:eastAsia="en-US"/>
        </w:rPr>
        <w:lastRenderedPageBreak/>
        <w:t>милиции,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пожарных депо, подстанций скорой помощи, рынков, объектов сельского значения,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расположенных на территориях жилого назначения, </w:t>
      </w:r>
      <w:proofErr w:type="gramStart"/>
      <w:r w:rsidR="00D33A6A" w:rsidRPr="00AE609D">
        <w:rPr>
          <w:rFonts w:eastAsia="TimesNewRomanPSMT"/>
          <w:lang w:eastAsia="en-US"/>
        </w:rPr>
        <w:t>возможно</w:t>
      </w:r>
      <w:proofErr w:type="gramEnd"/>
      <w:r w:rsidR="00D33A6A" w:rsidRPr="00AE609D">
        <w:rPr>
          <w:rFonts w:eastAsia="TimesNewRomanPSMT"/>
          <w:lang w:eastAsia="en-US"/>
        </w:rPr>
        <w:t xml:space="preserve"> предусматривать различные по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высоте металлические ограждения.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.2.3. Рекомендуемый перечень элементов благоустройства на территории пешеходных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коммуникаций и участков учреждений обслуживания включает: твердые виды покрытия,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элементы сопряжения поверхностей, урны, малые контейнеры для мусора, осветительное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оборудование, носители информации.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.2.4. Необходимо предусматривать твердые виды покрытия, а также размещение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мобильного озеленения, уличного технического оборудования, скамей.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.2.5. Возможно размещение средств наружной рекламы, некапитальных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нестационарных сооружений.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.2.6. Озелененные территории общего пользования обычно формируются в виде единой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системы озеленения жилых групп, микрорайонов, жилых районов. Система озеленения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включает участки зеленых насаждений вдоль пешеходных и транспортных коммуникаций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(газоны, рядовые посадки деревьев и кустарников), озелененные площадки вне участков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жилой застройки (спортивные, спортивно-игровые, для выгула собак и др.), объекты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рекреации (скверы, бульвары, сады микрорайона, парки жилого района).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.2.7. Вся территория общественных пространств на территориях жилого назначения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должна быть разделена на зоны, предназначенные для выполнения базовых функций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(рекреационная, транспортная, хозяйственная и пр.). В границах </w:t>
      </w:r>
      <w:proofErr w:type="spellStart"/>
      <w:r w:rsidR="00D33A6A" w:rsidRPr="00AE609D">
        <w:rPr>
          <w:rFonts w:eastAsia="TimesNewRomanPSMT"/>
          <w:lang w:eastAsia="en-US"/>
        </w:rPr>
        <w:t>полуприватных</w:t>
      </w:r>
      <w:proofErr w:type="spellEnd"/>
      <w:r w:rsidR="00D33A6A" w:rsidRPr="00AE609D">
        <w:rPr>
          <w:rFonts w:eastAsia="TimesNewRomanPSMT"/>
          <w:lang w:eastAsia="en-US"/>
        </w:rPr>
        <w:t xml:space="preserve"> пространств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не должно быть территорий с неопределенным функциональным назначением.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.2.8. При функциональном зонировании ограниченных по площади общественных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пространств на территориях жилого назначения учитывается функциональное наполнение и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территориальные резервы прилегающих общественных пространств.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.2.9. При невозможности одновременного размещения в общественных пространствах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 территориях жилого назначения рекреационной и транспортной функций приоритет в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использовании территории отдается рекреационной функции.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.2.10. При планировке и застройке микрорайона рекомендуется проводить открытые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архитектурные конкурсы, привлекать различных проектировщиков и застройщиков.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.2.11. Безопасность общественных пространств на территориях жилого назначения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обеспечивается их </w:t>
      </w:r>
      <w:proofErr w:type="spellStart"/>
      <w:r w:rsidR="00D33A6A" w:rsidRPr="00AE609D">
        <w:rPr>
          <w:rFonts w:eastAsia="TimesNewRomanPSMT"/>
          <w:lang w:eastAsia="en-US"/>
        </w:rPr>
        <w:t>просматриваемостью</w:t>
      </w:r>
      <w:proofErr w:type="spellEnd"/>
      <w:r w:rsidR="00D33A6A" w:rsidRPr="00AE609D">
        <w:rPr>
          <w:rFonts w:eastAsia="TimesNewRomanPSMT"/>
          <w:lang w:eastAsia="en-US"/>
        </w:rPr>
        <w:t xml:space="preserve"> со стороны окон жилых домов, а также со стороны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прилегающих общественных пространств в сочетании с освещенностью. При проектировании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зданий следует обеспечить </w:t>
      </w:r>
      <w:proofErr w:type="spellStart"/>
      <w:r w:rsidR="00D33A6A" w:rsidRPr="00AE609D">
        <w:rPr>
          <w:rFonts w:eastAsia="TimesNewRomanPSMT"/>
          <w:lang w:eastAsia="en-US"/>
        </w:rPr>
        <w:t>просматриваемость</w:t>
      </w:r>
      <w:proofErr w:type="spellEnd"/>
      <w:r w:rsidR="00D33A6A" w:rsidRPr="00AE609D">
        <w:rPr>
          <w:rFonts w:eastAsia="TimesNewRomanPSMT"/>
          <w:lang w:eastAsia="en-US"/>
        </w:rPr>
        <w:t xml:space="preserve"> снаружи внутридомовых </w:t>
      </w:r>
      <w:proofErr w:type="spellStart"/>
      <w:r w:rsidR="00D33A6A" w:rsidRPr="00AE609D">
        <w:rPr>
          <w:rFonts w:eastAsia="TimesNewRomanPSMT"/>
          <w:lang w:eastAsia="en-US"/>
        </w:rPr>
        <w:t>полуприватных</w:t>
      </w:r>
      <w:proofErr w:type="spellEnd"/>
      <w:r w:rsidR="00D33A6A" w:rsidRPr="00AE609D">
        <w:rPr>
          <w:rFonts w:eastAsia="TimesNewRomanPSMT"/>
          <w:lang w:eastAsia="en-US"/>
        </w:rPr>
        <w:t xml:space="preserve"> зон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(входные группы, лестничные площадки и пролеты, коридоры).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 xml:space="preserve">.2.12. Площадь </w:t>
      </w:r>
      <w:proofErr w:type="spellStart"/>
      <w:r w:rsidR="00D33A6A" w:rsidRPr="00AE609D">
        <w:rPr>
          <w:rFonts w:eastAsia="TimesNewRomanPSMT"/>
          <w:lang w:eastAsia="en-US"/>
        </w:rPr>
        <w:t>непросматриваемых</w:t>
      </w:r>
      <w:proofErr w:type="spellEnd"/>
      <w:r w:rsidR="00D33A6A" w:rsidRPr="00AE609D">
        <w:rPr>
          <w:rFonts w:eastAsia="TimesNewRomanPSMT"/>
          <w:lang w:eastAsia="en-US"/>
        </w:rPr>
        <w:t xml:space="preserve"> (</w:t>
      </w:r>
      <w:r w:rsidR="00D33A6A" w:rsidRPr="00AE609D">
        <w:rPr>
          <w:rFonts w:ascii="Cambria Math" w:eastAsia="TimesNewRomanPSMT" w:hAnsi="Cambria Math" w:cs="Cambria Math"/>
          <w:lang w:eastAsia="en-US"/>
        </w:rPr>
        <w:t>≪</w:t>
      </w:r>
      <w:r w:rsidR="00D33A6A" w:rsidRPr="00AE609D">
        <w:rPr>
          <w:rFonts w:eastAsia="TimesNewRomanPSMT"/>
          <w:lang w:eastAsia="en-US"/>
        </w:rPr>
        <w:t>слепых</w:t>
      </w:r>
      <w:r w:rsidR="00D33A6A" w:rsidRPr="00AE609D">
        <w:rPr>
          <w:rFonts w:ascii="Cambria Math" w:eastAsia="TimesNewRomanPSMT" w:hAnsi="Cambria Math" w:cs="Cambria Math"/>
          <w:lang w:eastAsia="en-US"/>
        </w:rPr>
        <w:t>≫</w:t>
      </w:r>
      <w:r w:rsidR="00D33A6A" w:rsidRPr="00AE609D">
        <w:rPr>
          <w:rFonts w:eastAsia="TimesNewRomanPSMT"/>
          <w:lang w:eastAsia="en-US"/>
        </w:rPr>
        <w:t>) зон необходимо свести к минимуму. Их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рекомендуется оборудовать техническими средствами безопасности (камеры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видеонаблюдения, </w:t>
      </w:r>
      <w:r w:rsidR="00D33A6A" w:rsidRPr="00AE609D">
        <w:rPr>
          <w:rFonts w:ascii="Cambria Math" w:eastAsia="TimesNewRomanPSMT" w:hAnsi="Cambria Math" w:cs="Cambria Math"/>
          <w:lang w:eastAsia="en-US"/>
        </w:rPr>
        <w:t>≪</w:t>
      </w:r>
      <w:r w:rsidR="00D33A6A" w:rsidRPr="00AE609D">
        <w:rPr>
          <w:rFonts w:eastAsia="TimesNewRomanPSMT"/>
          <w:lang w:eastAsia="en-US"/>
        </w:rPr>
        <w:t>тревожные</w:t>
      </w:r>
      <w:r w:rsidR="00D33A6A" w:rsidRPr="00AE609D">
        <w:rPr>
          <w:rFonts w:ascii="Cambria Math" w:eastAsia="TimesNewRomanPSMT" w:hAnsi="Cambria Math" w:cs="Cambria Math"/>
          <w:lang w:eastAsia="en-US"/>
        </w:rPr>
        <w:t>≫</w:t>
      </w:r>
      <w:r w:rsidR="00D33A6A" w:rsidRPr="00AE609D">
        <w:rPr>
          <w:rFonts w:eastAsia="TimesNewRomanPSMT"/>
          <w:lang w:eastAsia="en-US"/>
        </w:rPr>
        <w:t xml:space="preserve"> кнопки).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.2.13. Общественные пространства на территориях жилого назначения должны быть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спроектированы с применением элементов ландшафтного дизайна с учетом сезонных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природных факторов.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 Участки жилой застройки.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.3.1. Проектирование благоустройства участков жилой застройки необходимо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производить с учетом коллективного или индивидуального характера пользования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придомовой территорией. Следует учитывать особенности благоустройства участков жилой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застройки при их размещении в составе исторической застройки, на территориях высокой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плотности застройки, вдоль магистралей, на реконструируемых территориях.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.3.2. На территории участка жилой застройки с коллективным пользованием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придомовой территорией (многоквартирная застройка) следует предусматривать: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транспортный проезд (проезды), пешеходные коммуникации (основные, второстепенные),</w:t>
      </w:r>
    </w:p>
    <w:p w:rsidR="00FB4A84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lastRenderedPageBreak/>
        <w:t>площадки (для игр детей дошкольного возраста, отдыха взрослых, установки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мусоросборников), озелененные территории. 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Если размеры территории участка позволяют, в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границах участка планируется размещение спортивных площадок и площадок для игр детей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школьного возраста.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.3.3. Рекомендуемый перечень элементов благоустройства на территории участка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жилой застройки коллективного пользования включает: твердые виды покрытия проезда,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различные виды покрытия площадок, элементы сопряжения поверхностей, оборудование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площадок, озеленение, осветительное оборудование.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 xml:space="preserve">.3.4. Озеленение жилого участка рекомендуется формировать между </w:t>
      </w:r>
      <w:proofErr w:type="spellStart"/>
      <w:r w:rsidR="00D33A6A" w:rsidRPr="00AE609D">
        <w:rPr>
          <w:rFonts w:eastAsia="TimesNewRomanPSMT"/>
          <w:lang w:eastAsia="en-US"/>
        </w:rPr>
        <w:t>отмосткой</w:t>
      </w:r>
      <w:proofErr w:type="spellEnd"/>
      <w:r w:rsidR="00D33A6A" w:rsidRPr="00AE609D">
        <w:rPr>
          <w:rFonts w:eastAsia="TimesNewRomanPSMT"/>
          <w:lang w:eastAsia="en-US"/>
        </w:rPr>
        <w:t xml:space="preserve"> жилого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дома и проездом (придомовые полосы озеленения), между проездом и внешними границами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участка: на придомовых полосах - цветники, газоны, вьющиеся растения, компактные группы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кустарников, невысоких отдельно стоящих деревьев; на остальной территории участка -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свободные композиции и разнообразные приемы озеленения.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.3.5. Благоустройство жилых участков, расположенных в составе исторической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застройки, на территориях высокой плотности застройки, вдоль магистралей, на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реконструируемых территориях рекомендуется проектировать с учетом градостроительных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условий и требований их размещения.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.3.6. На территориях охранных зон памятников проектирование благоустройства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следует вести в соответствии с режимами зон охраны и типологическими характеристиками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застройки.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 xml:space="preserve">.3.7. При размещении жилых участков вдоль магистральных улиц </w:t>
      </w:r>
      <w:proofErr w:type="gramStart"/>
      <w:r w:rsidR="00D33A6A" w:rsidRPr="00AE609D">
        <w:rPr>
          <w:rFonts w:eastAsia="TimesNewRomanPSMT"/>
          <w:lang w:eastAsia="en-US"/>
        </w:rPr>
        <w:t>рекомендуется</w:t>
      </w:r>
      <w:proofErr w:type="gramEnd"/>
      <w:r w:rsidR="00D33A6A" w:rsidRPr="00AE609D">
        <w:rPr>
          <w:rFonts w:eastAsia="TimesNewRomanPSMT"/>
          <w:lang w:eastAsia="en-US"/>
        </w:rPr>
        <w:t xml:space="preserve"> не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допускается со стороны улицы их сплошное ограждение и размещение площадок (детских,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спортивных, для установки мусоросборников).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.3.8. На реконструируемых территориях участков жилой застройки рекомендуется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предусматривать удаление больных и ослабленных деревьев, защиту и декоративное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оформление здоровых деревьев, ликвидацию неплановой застройки (складов, сараев,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стихийно возникших гаражей), замену морально и физически устаревших элементов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благоустройства.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 Участки детских садов и школ.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.4.1. На территории участков детских садов и школ рекомендуется предусматривать: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транспортный проезд (проезды), пешеходные коммуникации (основные, второстепенные),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площадки при входах, площадки для игр детей, занятий спортом, озелененные и другие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территории и сооружения.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.4.2. Рекомендуемый перечень элементов благоустройства на территории детского сада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 школы включает: твердые виды покрытия проездов, основных пешеходных коммуникаций,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 (кроме детских игровых), элементы сопряжения поверхностей, озеленение,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ограждение, оборудование площадок, скамьи, урны, осветительное оборудование, носители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информационного оформления.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.4.3. При озеленении территории детских садов и школ запрещается использовать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растения с ядовитыми плодами, а также с колючками и шипами.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.4.4. При проектировании инженерных коммуникаций квартала рекомендуется не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допускать их трассировку через территорию детского сада и школы, уже существующие сети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 реконструкции территории квартала рекомендуется переложить. Собственные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инженерные сети детского сада и школы рекомендуется проектировать по кратчайшим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расстояниям от подводящих инженерных сетей до здания, исключая прохождение под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игровыми и спортивными площадками (рекомендуется прокладка со стороны хозяйственной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зоны). Рекомендуется не допускать устройство смотровых колодцев на территориях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площадок, проездов, проходов. Места их размещения на других территориях в границах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участка рекомендуется огородить или выделить предупреждающими об опасности знаками.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.5. Участки длительного и кратковременного хранения автотранспортных средств.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30</w:t>
      </w:r>
      <w:r w:rsidR="00D33A6A" w:rsidRPr="00AE609D">
        <w:rPr>
          <w:rFonts w:eastAsia="TimesNewRomanPSMT"/>
          <w:lang w:eastAsia="en-US"/>
        </w:rPr>
        <w:t>.5.1. На участке длительного и кратковременного хранения автотранспортных средств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рекомендуется предусматривать: сооружение гаража или стоянки, площадку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(накопительную), выезды и въезды, пешеходные дорожки. </w:t>
      </w:r>
      <w:proofErr w:type="gramStart"/>
      <w:r w:rsidR="00D33A6A" w:rsidRPr="00AE609D">
        <w:rPr>
          <w:rFonts w:eastAsia="TimesNewRomanPSMT"/>
          <w:lang w:eastAsia="en-US"/>
        </w:rPr>
        <w:t>Подъездные пути к участкам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постоянного и кратковременного хранения автотранспортных средств рекомендуется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устанавливать, не пересекающимися с основными направлениями пешеходных путей.</w:t>
      </w:r>
      <w:proofErr w:type="gramEnd"/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Рекомендуется не допускать организации транзитных пешеходных путей через участок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длительного и кратковременного хранения автотранспортных средств. Участок длительного и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кратковременного хранения автотранспортных средств рекомендуется изолировать от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остальной территории полосой зеленых насаждений. Въезды и выезды, как правило, должны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иметь закругления бортов тротуаров и газонов радиусом не менее 8 м.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.5.2. Рекомендуемый перечень элементов благоустройства на участке длительного 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кратковременного хранения автотранспортных сре</w:t>
      </w:r>
      <w:proofErr w:type="gramStart"/>
      <w:r w:rsidR="00D33A6A" w:rsidRPr="00AE609D">
        <w:rPr>
          <w:rFonts w:eastAsia="TimesNewRomanPSMT"/>
          <w:lang w:eastAsia="en-US"/>
        </w:rPr>
        <w:t>дств вкл</w:t>
      </w:r>
      <w:proofErr w:type="gramEnd"/>
      <w:r w:rsidR="00D33A6A" w:rsidRPr="00AE609D">
        <w:rPr>
          <w:rFonts w:eastAsia="TimesNewRomanPSMT"/>
          <w:lang w:eastAsia="en-US"/>
        </w:rPr>
        <w:t>ючает: твердые виды покрытия,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элементы сопряжения поверхностей, ограждения, урны или малые контейнеры для мусора,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осветительное оборудование, информационное оборудование (указатели).</w:t>
      </w:r>
    </w:p>
    <w:p w:rsidR="00D33A6A" w:rsidRPr="00AE609D" w:rsidRDefault="00FB4A84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31</w:t>
      </w:r>
      <w:r w:rsidRPr="00AE609D">
        <w:rPr>
          <w:rStyle w:val="a4"/>
        </w:rPr>
        <w:t>.</w:t>
      </w:r>
      <w:r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Theme="minorHAnsi"/>
          <w:b/>
          <w:bCs/>
          <w:lang w:eastAsia="en-US"/>
        </w:rPr>
        <w:t>Благоустройство территорий рекреационного назначения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.1. Объектами нормирования благоустройства на территориях рекреационного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назначения являются: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зоны отдыха;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парки;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скверы.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.2. Проектирование инженерных коммуникаций на территориях рекреационного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назначения рекомендуется вести с учетом экологических особенностей территории,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преимущественно в проходных коллекторах или в обход объекта рекреации.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.3. Благоустройство памятников садово-паркового искусства и архитектуры, включает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реконструкцию или реставрацию их исторического облика, планировки, озеленения.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.4. Планировочная структура объектов рекреации должна соответствовать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функциональным и природным особенностям территории муниципального образования. При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проектировании благоустройства рекомендуется обеспечивать приоритет природоохранных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факторов: для крупных объектов рекреации </w:t>
      </w:r>
      <w:proofErr w:type="gramStart"/>
      <w:r w:rsidR="00D33A6A" w:rsidRPr="00AE609D">
        <w:rPr>
          <w:rFonts w:eastAsia="TimesNewRomanPSMT"/>
          <w:lang w:eastAsia="en-US"/>
        </w:rPr>
        <w:t>–н</w:t>
      </w:r>
      <w:proofErr w:type="gramEnd"/>
      <w:r w:rsidR="00D33A6A" w:rsidRPr="00AE609D">
        <w:rPr>
          <w:rFonts w:eastAsia="TimesNewRomanPSMT"/>
          <w:lang w:eastAsia="en-US"/>
        </w:rPr>
        <w:t>е нарушение природного, естественного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характера ландшафта; для малых объектов рекреации (скверы) - активный уход за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насаждениями; для всех объектов рекреации - защита от высоких техногенных 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рекреационных нагрузок населенного пункта.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.5. При реконструкции объектов рекреации рекомендуется предусматривать: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для парков: реконструкция планировочной структуры (например, изменение плотности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дорожно-</w:t>
      </w:r>
      <w:proofErr w:type="spellStart"/>
      <w:r w:rsidRPr="00AE609D">
        <w:rPr>
          <w:rFonts w:eastAsia="TimesNewRomanPSMT"/>
          <w:lang w:eastAsia="en-US"/>
        </w:rPr>
        <w:t>тропиночной</w:t>
      </w:r>
      <w:proofErr w:type="spellEnd"/>
      <w:r w:rsidRPr="00AE609D">
        <w:rPr>
          <w:rFonts w:eastAsia="TimesNewRomanPSMT"/>
          <w:lang w:eastAsia="en-US"/>
        </w:rPr>
        <w:t xml:space="preserve"> сети), </w:t>
      </w:r>
      <w:proofErr w:type="spellStart"/>
      <w:r w:rsidRPr="00AE609D">
        <w:rPr>
          <w:rFonts w:eastAsia="TimesNewRomanPSMT"/>
          <w:lang w:eastAsia="en-US"/>
        </w:rPr>
        <w:t>разреживание</w:t>
      </w:r>
      <w:proofErr w:type="spellEnd"/>
      <w:r w:rsidRPr="00AE609D">
        <w:rPr>
          <w:rFonts w:eastAsia="TimesNewRomanPSMT"/>
          <w:lang w:eastAsia="en-US"/>
        </w:rPr>
        <w:t xml:space="preserve"> участков с повышенной плотностью насаждений,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удаление больных, старых, недекоративных, потерявших декоративность деревьев и растений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малоценных видов, их замена на декоративно-лиственные и красивоцветущие формы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деревьев и кустарников, организация площадок отдыха, детских площадок;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для скверов: формирование групп со сложной вертикальной структурой, удаление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больных, старых и недекоративных, потерявших декоративность деревьев, создание и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увеличение расстояний между краем проезжей части и ближайшим рядом деревьев, посадка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за пределами зоны риска преимущественно крупномерного посадочного материала с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использованием специальных технологий посадки и содержания.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 Зоны отдыха.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.6.1. Зоны отдыха - территории, предназначенные и обустроенные для организации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активного массового отдыха и рекреации.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.6.2. На территории зоны отдыха рекомендуется размещать: пешеходные дорожки,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инженерное оборудование (питьевое водоснабжение и водоотведение).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31</w:t>
      </w:r>
      <w:r w:rsidR="00D33A6A" w:rsidRPr="00AE609D">
        <w:rPr>
          <w:rFonts w:eastAsia="TimesNewRomanPSMT"/>
          <w:lang w:eastAsia="en-US"/>
        </w:rPr>
        <w:t>.6.</w:t>
      </w:r>
      <w:r w:rsidR="00A120E4" w:rsidRPr="00AE609D">
        <w:rPr>
          <w:rFonts w:eastAsia="TimesNewRomanPSMT"/>
          <w:lang w:eastAsia="en-US"/>
        </w:rPr>
        <w:t>3</w:t>
      </w:r>
      <w:r w:rsidR="00D33A6A" w:rsidRPr="00AE609D">
        <w:rPr>
          <w:rFonts w:eastAsia="TimesNewRomanPSMT"/>
          <w:lang w:eastAsia="en-US"/>
        </w:rPr>
        <w:t xml:space="preserve">. </w:t>
      </w:r>
      <w:proofErr w:type="gramStart"/>
      <w:r w:rsidR="00D33A6A" w:rsidRPr="00AE609D">
        <w:rPr>
          <w:rFonts w:eastAsia="TimesNewRomanPSMT"/>
          <w:lang w:eastAsia="en-US"/>
        </w:rPr>
        <w:t>Рекомендуемый перечень элементов благоустройства на территории зоны отдыха: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твердые виды покрытия проезда, комбинированные - дорожек (плитка, утопленная в газон),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озеленение, питьевые фонтанчики, скамьи, урны, малые контейнеры для мусора.</w:t>
      </w:r>
      <w:proofErr w:type="gramEnd"/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</w:t>
      </w:r>
      <w:r w:rsidR="00A120E4" w:rsidRPr="00AE609D">
        <w:rPr>
          <w:rFonts w:eastAsia="TimesNewRomanPSMT"/>
          <w:lang w:eastAsia="en-US"/>
        </w:rPr>
        <w:t>4</w:t>
      </w:r>
      <w:r w:rsidR="00D33A6A" w:rsidRPr="00AE609D">
        <w:rPr>
          <w:rFonts w:eastAsia="TimesNewRomanPSMT"/>
          <w:lang w:eastAsia="en-US"/>
        </w:rPr>
        <w:t>. При проектировании озеленения территории объектов рекомендуется: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произвести оценку существующей растительности, состояния древесных растений и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травянистого покрова;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произвести выявление сухих поврежденных вредителями древесных растений,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разработать мероприятия по их удалению с объектов;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обеспечить сохранение травяного покрова, древесно-кустарниковой и прибрежной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растительности не менее</w:t>
      </w:r>
      <w:proofErr w:type="gramStart"/>
      <w:r w:rsidRPr="00AE609D">
        <w:rPr>
          <w:rFonts w:eastAsia="TimesNewRomanPSMT"/>
          <w:lang w:eastAsia="en-US"/>
        </w:rPr>
        <w:t>,</w:t>
      </w:r>
      <w:proofErr w:type="gramEnd"/>
      <w:r w:rsidRPr="00AE609D">
        <w:rPr>
          <w:rFonts w:eastAsia="TimesNewRomanPSMT"/>
          <w:lang w:eastAsia="en-US"/>
        </w:rPr>
        <w:t xml:space="preserve"> чем на 80 % общей площади зоны отдыха;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обеспечить озеленение и формирование берегов водоема (берегоукрепительный пояс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на оползневых и </w:t>
      </w:r>
      <w:proofErr w:type="spellStart"/>
      <w:r w:rsidRPr="00AE609D">
        <w:rPr>
          <w:rFonts w:eastAsia="TimesNewRomanPSMT"/>
          <w:lang w:eastAsia="en-US"/>
        </w:rPr>
        <w:t>эрозируемых</w:t>
      </w:r>
      <w:proofErr w:type="spellEnd"/>
      <w:r w:rsidRPr="00AE609D">
        <w:rPr>
          <w:rFonts w:eastAsia="TimesNewRomanPSMT"/>
          <w:lang w:eastAsia="en-US"/>
        </w:rPr>
        <w:t xml:space="preserve"> склонах, склоновые водозадерживающие пояса </w:t>
      </w:r>
      <w:proofErr w:type="gramStart"/>
      <w:r w:rsidRPr="00AE609D">
        <w:rPr>
          <w:rFonts w:eastAsia="TimesNewRomanPSMT"/>
          <w:lang w:eastAsia="en-US"/>
        </w:rPr>
        <w:t>–г</w:t>
      </w:r>
      <w:proofErr w:type="gramEnd"/>
      <w:r w:rsidRPr="00AE609D">
        <w:rPr>
          <w:rFonts w:eastAsia="TimesNewRomanPSMT"/>
          <w:lang w:eastAsia="en-US"/>
        </w:rPr>
        <w:t>оловной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дренаж и пр.);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обеспечить недопущение использования территории зоны отдыха для иных целей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(выгуливания собак, устройства игровых городков, аттракционов и т.п.).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</w:t>
      </w:r>
      <w:r w:rsidR="00A120E4" w:rsidRPr="00AE609D">
        <w:rPr>
          <w:rFonts w:eastAsia="TimesNewRomanPSMT"/>
          <w:lang w:eastAsia="en-US"/>
        </w:rPr>
        <w:t>5</w:t>
      </w:r>
      <w:r w:rsidR="00D33A6A" w:rsidRPr="00AE609D">
        <w:rPr>
          <w:rFonts w:eastAsia="TimesNewRomanPSMT"/>
          <w:lang w:eastAsia="en-US"/>
        </w:rPr>
        <w:t>. Возможно размещение ограждения, уличного технического оборудования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(торговые тележки </w:t>
      </w:r>
      <w:r w:rsidR="00D33A6A" w:rsidRPr="00AE609D">
        <w:rPr>
          <w:rFonts w:ascii="Cambria Math" w:eastAsia="TimesNewRomanPSMT" w:hAnsi="Cambria Math" w:cs="Cambria Math"/>
          <w:lang w:eastAsia="en-US"/>
        </w:rPr>
        <w:t>≪</w:t>
      </w:r>
      <w:r w:rsidR="00D33A6A" w:rsidRPr="00AE609D">
        <w:rPr>
          <w:rFonts w:eastAsia="TimesNewRomanPSMT"/>
          <w:lang w:eastAsia="en-US"/>
        </w:rPr>
        <w:t>вода</w:t>
      </w:r>
      <w:r w:rsidR="00D33A6A" w:rsidRPr="00AE609D">
        <w:rPr>
          <w:rFonts w:ascii="Cambria Math" w:eastAsia="TimesNewRomanPSMT" w:hAnsi="Cambria Math" w:cs="Cambria Math"/>
          <w:lang w:eastAsia="en-US"/>
        </w:rPr>
        <w:t>≫</w:t>
      </w:r>
      <w:r w:rsidR="00D33A6A" w:rsidRPr="00AE609D">
        <w:rPr>
          <w:rFonts w:eastAsia="TimesNewRomanPSMT"/>
          <w:lang w:eastAsia="en-US"/>
        </w:rPr>
        <w:t xml:space="preserve">, </w:t>
      </w:r>
      <w:r w:rsidR="00D33A6A" w:rsidRPr="00AE609D">
        <w:rPr>
          <w:rFonts w:ascii="Cambria Math" w:eastAsia="TimesNewRomanPSMT" w:hAnsi="Cambria Math" w:cs="Cambria Math"/>
          <w:lang w:eastAsia="en-US"/>
        </w:rPr>
        <w:t>≪</w:t>
      </w:r>
      <w:r w:rsidR="00D33A6A" w:rsidRPr="00AE609D">
        <w:rPr>
          <w:rFonts w:eastAsia="TimesNewRomanPSMT"/>
          <w:lang w:eastAsia="en-US"/>
        </w:rPr>
        <w:t>мороженое</w:t>
      </w:r>
      <w:r w:rsidR="00D33A6A" w:rsidRPr="00AE609D">
        <w:rPr>
          <w:rFonts w:ascii="Cambria Math" w:eastAsia="TimesNewRomanPSMT" w:hAnsi="Cambria Math" w:cs="Cambria Math"/>
          <w:lang w:eastAsia="en-US"/>
        </w:rPr>
        <w:t>≫</w:t>
      </w:r>
      <w:r w:rsidR="00D33A6A" w:rsidRPr="00AE609D">
        <w:rPr>
          <w:rFonts w:eastAsia="TimesNewRomanPSMT"/>
          <w:lang w:eastAsia="en-US"/>
        </w:rPr>
        <w:t>), некапитальных нестационарных сооружений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мелкорозничной торговли и питания, туалетных кабин.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</w:t>
      </w:r>
      <w:r w:rsidR="00A120E4" w:rsidRPr="00AE609D">
        <w:rPr>
          <w:rFonts w:eastAsia="TimesNewRomanPSMT"/>
          <w:lang w:eastAsia="en-US"/>
        </w:rPr>
        <w:t>7</w:t>
      </w:r>
      <w:r w:rsidR="00D33A6A" w:rsidRPr="00AE609D">
        <w:rPr>
          <w:rFonts w:eastAsia="TimesNewRomanPSMT"/>
          <w:lang w:eastAsia="en-US"/>
        </w:rPr>
        <w:t>. Парки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.7.1. На территории муниципального образования проектируются следующие виды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парков: многофункциональные, парки жилых районов.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Проектирование благоустройства территории парка зависит от его функционального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назначения.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 Многофункциональный парк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.7.2.1. Многофункциональный парк обычно предназначен для периодического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массового отдыха, развлечения, активного и тихого отдыха, устройства аттракционов для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взрослых и детей.</w:t>
      </w:r>
    </w:p>
    <w:p w:rsidR="00D33A6A" w:rsidRPr="00AE609D" w:rsidRDefault="00FD3A50" w:rsidP="00A120E4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.7.2.2. На территории многофункционального парка рекомендуется предусматривать: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систему аллей, дорожек и площадок, парковые сооружения (аттракционы, беседки,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павильоны, туалеты и др.). Мероприятия благоустройства и плотность дорожек в различных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зонах парка должны соответствовать допустимой рекреационной нагрузке. 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 xml:space="preserve">.7.2.3. </w:t>
      </w:r>
      <w:proofErr w:type="gramStart"/>
      <w:r w:rsidR="00D33A6A" w:rsidRPr="00AE609D">
        <w:rPr>
          <w:rFonts w:eastAsia="TimesNewRomanPSMT"/>
          <w:lang w:eastAsia="en-US"/>
        </w:rPr>
        <w:t>Рекомендуемый перечень элементов благоустройства на территории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многофункционального парка включает: твердые виды покрытия основных дорожек и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 (кроме спортивных и детских), элементы сопряжения поверхностей, озеленение,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элементы декоративно-прикладного оформления, водные устройства (водоемы, фонтаны),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скамьи, урны и малые контейнеры для мусора, ограждение (парка в целом, зон аттракционов,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отдельных площадок или насаждений), оборудование площадок, осветительное оборудование,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 архитектурно-декоративного освещения, носители информации о зоне парка</w:t>
      </w:r>
      <w:proofErr w:type="gramEnd"/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или о парке в целом.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.7.2.4. Рекомендуется применение различных видов и приемов озеленения: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proofErr w:type="gramStart"/>
      <w:r w:rsidRPr="00AE609D">
        <w:rPr>
          <w:rFonts w:eastAsia="TimesNewRomanPSMT"/>
          <w:lang w:eastAsia="en-US"/>
        </w:rPr>
        <w:t>вертикального (</w:t>
      </w:r>
      <w:proofErr w:type="spellStart"/>
      <w:r w:rsidRPr="00AE609D">
        <w:rPr>
          <w:rFonts w:eastAsia="TimesNewRomanPSMT"/>
          <w:lang w:eastAsia="en-US"/>
        </w:rPr>
        <w:t>перголы</w:t>
      </w:r>
      <w:proofErr w:type="spellEnd"/>
      <w:r w:rsidRPr="00AE609D">
        <w:rPr>
          <w:rFonts w:eastAsia="TimesNewRomanPSMT"/>
          <w:lang w:eastAsia="en-US"/>
        </w:rPr>
        <w:t>, трельяжи, шпалеры), мобильного (контейнеры, вазоны), создание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декоративных композиций из деревьев, кустарников, цветочного оформления, экзотических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видов растений.</w:t>
      </w:r>
      <w:proofErr w:type="gramEnd"/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.7.2.5. Возможно размещение некапитальных нестационарных сооружений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мелкорозничной торговли и питания.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.7.3. Парк жилого района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.7.3.1. Парк жилого района обычно предназначен для организации активного и тихого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отдыха населения жилого района. На территории парка следует предусматривать: систему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аллей и дорожек, площадки (детские, тихого и активного отдыха, спортивные). Рядом с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территорией парка или в его составе может быть расположен спортивный комплекс жилого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района, детские спортивно-игровые комплексы, места для катания на роликах.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.7.3.2. Рекомендуемый перечень элементов благоустройства на территории парка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жилого района включает: твердые виды покрытия основных дорожек, элементы сопряжения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lastRenderedPageBreak/>
        <w:t>поверхностей, озеленение, скамьи, урны и малые контейнеры для мусора, оборудование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площадок, осветительное оборудование.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.7.3.3. При разработке проектных мероприятий по озеленению в парке жилого района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рекомендуется учитывать формируемые типы пространственной структуры и типы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насаждений.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В зависимости от функционально-планировочной организации территории</w:t>
      </w:r>
      <w:r w:rsidR="00181CE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рекомендуется предусматривать цветочное оформление с использованием видов растений,</w:t>
      </w:r>
      <w:r w:rsidR="00181CE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характерных для данной климатической зоны.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 xml:space="preserve">.7.3.4. </w:t>
      </w:r>
      <w:proofErr w:type="gramStart"/>
      <w:r w:rsidR="00D33A6A" w:rsidRPr="00AE609D">
        <w:rPr>
          <w:rFonts w:eastAsia="TimesNewRomanPSMT"/>
          <w:lang w:eastAsia="en-US"/>
        </w:rPr>
        <w:t>Возможно</w:t>
      </w:r>
      <w:proofErr w:type="gramEnd"/>
      <w:r w:rsidR="00D33A6A" w:rsidRPr="00AE609D">
        <w:rPr>
          <w:rFonts w:eastAsia="TimesNewRomanPSMT"/>
          <w:lang w:eastAsia="en-US"/>
        </w:rPr>
        <w:t xml:space="preserve"> предусматривать ограждение территории парка, размещение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некапитальных нестационарных сооружений питания (летние кафе).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 Скверы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.8.1. Скверы предназначены для организации кратковременного отдыха, прогулок,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транзитных пешеходных передвижений.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.8.2. Рекомендуемый перечень элементов благоустройства на территории скверов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включает: твердые виды покрытия дорожек и площадок, элементы сопряжения поверхностей,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озеленение, скамьи, урны или малые контейнеры для мусора, осветительное оборудование,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 архитектурно-декоративного освещения.</w:t>
      </w:r>
    </w:p>
    <w:p w:rsidR="00181CE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.8.3. Рекомендуется проектировать покрытие дорожек преимущественно в виде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плиточного мощения, предусматривать колористическое решение покрытия, размещение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элементов декоративно-прикладного оформления, низких декоративных ограждений. 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.8.4.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 озеленении скверов рекомендуется предусматривать полосы насаждений, изолирующих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внутренние территории скверов от улиц.</w:t>
      </w:r>
    </w:p>
    <w:p w:rsidR="00D33A6A" w:rsidRPr="00AE609D" w:rsidRDefault="0015349F" w:rsidP="0015349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32</w:t>
      </w:r>
      <w:r w:rsidRPr="00AE609D">
        <w:rPr>
          <w:rStyle w:val="a4"/>
        </w:rPr>
        <w:t>.</w:t>
      </w:r>
      <w:r w:rsidRPr="00AE609D">
        <w:rPr>
          <w:rFonts w:eastAsia="TimesNewRomanPSMT"/>
          <w:lang w:eastAsia="en-US"/>
        </w:rPr>
        <w:t xml:space="preserve">  </w:t>
      </w:r>
      <w:r w:rsidRPr="00AE609D">
        <w:rPr>
          <w:rFonts w:eastAsiaTheme="minorHAnsi"/>
          <w:b/>
          <w:bCs/>
          <w:lang w:eastAsia="en-US"/>
        </w:rPr>
        <w:t>Благоустройство на территориях производственного назначения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32</w:t>
      </w:r>
      <w:r w:rsidR="00D33A6A" w:rsidRPr="00AE609D">
        <w:rPr>
          <w:rFonts w:eastAsia="TimesNewRomanPSMT"/>
          <w:lang w:eastAsia="en-US"/>
        </w:rPr>
        <w:t>.1. Озелененные территории санитарно-защитных зон.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32</w:t>
      </w:r>
      <w:r w:rsidR="00D33A6A" w:rsidRPr="00AE609D">
        <w:rPr>
          <w:rFonts w:eastAsia="TimesNewRomanPSMT"/>
          <w:lang w:eastAsia="en-US"/>
        </w:rPr>
        <w:t>.1.1. Площадь озеленения санитарно-защитных зон (СЗЗ) территорий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производственного назначения должна определяться проектным решением в соответствии с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требованиями СанПиН 2.2.1/2.1.1.1200.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32</w:t>
      </w:r>
      <w:r w:rsidR="00D33A6A" w:rsidRPr="00AE609D">
        <w:rPr>
          <w:rFonts w:eastAsia="TimesNewRomanPSMT"/>
          <w:lang w:eastAsia="en-US"/>
        </w:rPr>
        <w:t>.1.2. Как правило, обязательный перечень элементов благоустройства озелененных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территорий СЗЗ включает: элементы сопряжения озелененного участка с прилегающими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территориями (бортовой камень, подпорные стенки, др.), элементы защиты насаждений и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участков озеленения.</w:t>
      </w:r>
    </w:p>
    <w:p w:rsidR="007A1B4F" w:rsidRPr="00AE609D" w:rsidRDefault="007A1B4F" w:rsidP="007A1B4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33</w:t>
      </w:r>
      <w:r w:rsidRPr="00AE609D">
        <w:rPr>
          <w:rStyle w:val="a4"/>
        </w:rPr>
        <w:t>.</w:t>
      </w:r>
      <w:r w:rsidRPr="00AE609D">
        <w:rPr>
          <w:rFonts w:eastAsia="TimesNewRomanPSMT"/>
          <w:lang w:eastAsia="en-US"/>
        </w:rPr>
        <w:t xml:space="preserve">  </w:t>
      </w:r>
      <w:r w:rsidRPr="00AE609D">
        <w:rPr>
          <w:rFonts w:eastAsiaTheme="minorHAnsi"/>
          <w:b/>
          <w:bCs/>
          <w:lang w:eastAsia="en-US"/>
        </w:rPr>
        <w:t>Объекты благоустройства на территориях транспортной и инженерной инфраструктуры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.1. Объектами нормирования благоустройства на территориях транспортных</w:t>
      </w:r>
      <w:r w:rsidR="007A1B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коммуникаций населенного пункта является улично-дорожная сеть (УДС) населенного пункта</w:t>
      </w:r>
      <w:r w:rsidR="007A1B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 границах красных линий, пешеходные переходы различных типов. Проектирование</w:t>
      </w:r>
      <w:r w:rsidR="00951EB0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благоустройства производится на сеть улиц определенной категории, отдельную улицу или</w:t>
      </w:r>
      <w:r w:rsidR="00951EB0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площадь, часть улицы или площади, транспортное сооружение.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.2. Объектами нормирования благоустройства на территориях инженерных</w:t>
      </w:r>
      <w:r w:rsidR="00951EB0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коммуникаций являются охранно-эксплуатационные зоны магистральных сетей, инженерных</w:t>
      </w:r>
      <w:r w:rsidR="00951EB0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коммуникаций.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.3. Проектирование комплексного благоустройства на территориях транспортных 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инженерных коммуникаций населенного пункта следует вести с учетом СНиП </w:t>
      </w:r>
      <w:r>
        <w:rPr>
          <w:rFonts w:eastAsia="TimesNewRomanPSMT"/>
          <w:lang w:eastAsia="en-US"/>
        </w:rPr>
        <w:t>34</w:t>
      </w:r>
      <w:r w:rsidR="00D33A6A" w:rsidRPr="00AE609D">
        <w:rPr>
          <w:rFonts w:eastAsia="TimesNewRomanPSMT"/>
          <w:lang w:eastAsia="en-US"/>
        </w:rPr>
        <w:t>-01,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СНиП2.05.02, ГОСТ </w:t>
      </w:r>
      <w:proofErr w:type="gramStart"/>
      <w:r w:rsidR="00D33A6A" w:rsidRPr="00AE609D">
        <w:rPr>
          <w:rFonts w:eastAsia="TimesNewRomanPSMT"/>
          <w:lang w:eastAsia="en-US"/>
        </w:rPr>
        <w:t>Р</w:t>
      </w:r>
      <w:proofErr w:type="gramEnd"/>
      <w:r w:rsidR="00D33A6A" w:rsidRPr="00AE609D">
        <w:rPr>
          <w:rFonts w:eastAsia="TimesNewRomanPSMT"/>
          <w:lang w:eastAsia="en-US"/>
        </w:rPr>
        <w:t xml:space="preserve"> 52</w:t>
      </w:r>
      <w:r w:rsidR="003F6457">
        <w:rPr>
          <w:rFonts w:eastAsia="TimesNewRomanPSMT"/>
          <w:lang w:eastAsia="en-US"/>
        </w:rPr>
        <w:t>27</w:t>
      </w:r>
      <w:r w:rsidR="00D33A6A" w:rsidRPr="00AE609D">
        <w:rPr>
          <w:rFonts w:eastAsia="TimesNewRomanPSMT"/>
          <w:lang w:eastAsia="en-US"/>
        </w:rPr>
        <w:t>9, ГОСТ Р 52</w:t>
      </w:r>
      <w:r w:rsidR="003F6457">
        <w:rPr>
          <w:rFonts w:eastAsia="TimesNewRomanPSMT"/>
          <w:lang w:eastAsia="en-US"/>
        </w:rPr>
        <w:t>28</w:t>
      </w:r>
      <w:r w:rsidR="00D33A6A" w:rsidRPr="00AE609D">
        <w:rPr>
          <w:rFonts w:eastAsia="TimesNewRomanPSMT"/>
          <w:lang w:eastAsia="en-US"/>
        </w:rPr>
        <w:t>0-2004, ГОСТ Р 51256, обеспечивая условия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безопасности населения и защиту прилегающих территорий от воздействия транспорта 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инженерных коммуникаций. Размещение подземных инженерных сетей города в границах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УДС рекомендуется вести преимущественно в проходных коллекторах.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.4. </w:t>
      </w:r>
      <w:r w:rsidR="0093709E" w:rsidRPr="00AE609D">
        <w:rPr>
          <w:rFonts w:eastAsiaTheme="minorHAnsi"/>
          <w:bCs/>
          <w:lang w:eastAsia="en-US"/>
        </w:rPr>
        <w:t>Улицы и дороги.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 Улицы и дороги на территории населенного пункта по назначению 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транспортным характеристикам обычно подразделяются на магистральные улицы районного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значения, улицы и дороги местного значения.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33</w:t>
      </w:r>
      <w:r w:rsidR="00D33A6A" w:rsidRPr="00AE609D">
        <w:rPr>
          <w:rFonts w:eastAsia="TimesNewRomanPSMT"/>
          <w:lang w:eastAsia="en-US"/>
        </w:rPr>
        <w:t>.4.1.1. Обязательный перечень элементов благоустройства на территории улиц и дорог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включает: твердые виды покрытия дорожного полотна и тротуаров, элементы сопряжения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поверхностей, озеленение вдоль улиц и дорог, ограждения опасных мест, осветительное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оборудование, носители информации дорожного движения (дорожные знаки, разметка,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светофорные устройства).</w:t>
      </w:r>
    </w:p>
    <w:p w:rsidR="00D33A6A" w:rsidRPr="00AE609D" w:rsidRDefault="00FD3A50" w:rsidP="0093709E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.4.1.2. Виды и конструкции дорожного покрытия проектируются с учетом категории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улицы и обеспечением безопасности движения. 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.4.1.3. Для проектирования озеленения улиц и дорог рекомендуется устанавливать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минимальные расстояния от посадок до сетей подземных коммуникаций и прочих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сооружений улично-дорожной сети в соответствии со СНиПами. Возможно размещение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деревьев в мощении. Размещение зеленых насаждений у поворотов и остановок при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нерегулируемом движении рекомендуется проектировать согласно пункту </w:t>
      </w: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.6.2 настоящих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норм и правил.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.5. </w:t>
      </w:r>
      <w:r w:rsidR="0093709E" w:rsidRPr="00AE609D">
        <w:rPr>
          <w:rFonts w:eastAsiaTheme="minorHAnsi"/>
          <w:bCs/>
          <w:lang w:eastAsia="en-US"/>
        </w:rPr>
        <w:t>Площади.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.5.1. По функциональному назначению площади подразделяются на: главные (у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зданий органов власти, общественных организаций), </w:t>
      </w:r>
      <w:proofErr w:type="spellStart"/>
      <w:r w:rsidR="00D33A6A" w:rsidRPr="00AE609D">
        <w:rPr>
          <w:rFonts w:eastAsia="TimesNewRomanPSMT"/>
          <w:lang w:eastAsia="en-US"/>
        </w:rPr>
        <w:t>приобъектные</w:t>
      </w:r>
      <w:proofErr w:type="spellEnd"/>
      <w:r w:rsidR="00D33A6A" w:rsidRPr="00AE609D">
        <w:rPr>
          <w:rFonts w:eastAsia="TimesNewRomanPSMT"/>
          <w:lang w:eastAsia="en-US"/>
        </w:rPr>
        <w:t xml:space="preserve"> (у памятников, Домов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культуры, музеев, торговых центров, стадионов, парков, рынков и др.), общественн</w:t>
      </w:r>
      <w:proofErr w:type="gramStart"/>
      <w:r w:rsidR="00D33A6A" w:rsidRPr="00AE609D">
        <w:rPr>
          <w:rFonts w:eastAsia="TimesNewRomanPSMT"/>
          <w:lang w:eastAsia="en-US"/>
        </w:rPr>
        <w:t>о-</w:t>
      </w:r>
      <w:proofErr w:type="gramEnd"/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транспортные (у вокзалов, на въездах в поселок), При проектировании благоустройства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рекомендуется обеспечивать максимально возможное разделение пешеходного 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транспортного движения, основных и местных транспортных потоков.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.5.2. Территории площади, как правило, включают: проезжую часть, пешеходную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часть, участки и территории озеленения.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.5.3. Обязательный перечень элементов благоустройства на территории площади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рекомендуется принимать в соответствии с пунктом </w:t>
      </w: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.4.1.1. настоящих норм и правил.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.5.3.1. Виды покрытия пешеходной части площади обычно должны предусматривать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возможность проезда автомобилей специального назначения (пожарных, аварийных,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уборочных и др.), временной парковки легковых автомобилей.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.5.3.2. Места возможного проезда и временной парковки автомобилей на пешеходной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части площади рекомендуется выделять цветом.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.5.3.3. При озеленении площади рекомендуется использовать </w:t>
      </w:r>
      <w:proofErr w:type="spellStart"/>
      <w:r w:rsidR="00D33A6A" w:rsidRPr="00AE609D">
        <w:rPr>
          <w:rFonts w:eastAsia="TimesNewRomanPSMT"/>
          <w:lang w:eastAsia="en-US"/>
        </w:rPr>
        <w:t>периметральное</w:t>
      </w:r>
      <w:proofErr w:type="spellEnd"/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озеленение, применение компактных и (или) мобильных приемов озеленения.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.6. </w:t>
      </w:r>
      <w:r w:rsidR="00BF383C" w:rsidRPr="00AE609D">
        <w:rPr>
          <w:rFonts w:eastAsiaTheme="minorHAnsi"/>
          <w:bCs/>
          <w:lang w:eastAsia="en-US"/>
        </w:rPr>
        <w:t>Пешеходные переходы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.6.1. Пешеходные переходы следует размещать в местах пересечения основных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пешеходных коммуникаций с городскими улицами и дорогами. Пешеходные переходы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обычно проектируются в одном уровне с проезжей частью улицы (наземные).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.6.2. При размещении наземного пешеходного перехода на улицах нерегулируемого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движения требуется обеспечивать треугольник видимости, в зоне которого не следует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допускать размещение строений, некапитальных нестационарных сооружений, рекламных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щитов, зеленых насаждений высотой более 0,5 м. Стороны треугольника следует принимать: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8</w:t>
      </w:r>
      <w:r w:rsidR="00BF383C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x 40 м при разрешенной скорости движения транспорта 40 км/ч; 10 x 50 м - при скорости 60</w:t>
      </w:r>
      <w:r w:rsidR="00BF383C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км/ч.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.6.3. Обязательный перечень элементов благоустройства наземных пешеходных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переходов включает: дорожную разметку, пандусы для съезда с уровня тротуара на уровень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проезжей части, осветительное оборудование.</w:t>
      </w:r>
    </w:p>
    <w:p w:rsidR="00BF383C" w:rsidRPr="00AE609D" w:rsidRDefault="00FD3A50" w:rsidP="009235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.7. </w:t>
      </w:r>
      <w:r w:rsidR="009235DB" w:rsidRPr="00AE609D">
        <w:rPr>
          <w:rFonts w:eastAsiaTheme="minorHAnsi"/>
          <w:bCs/>
          <w:lang w:eastAsia="en-US"/>
        </w:rPr>
        <w:t xml:space="preserve">Технические зоны транспортных, инженерных коммуникаций, </w:t>
      </w:r>
      <w:proofErr w:type="spellStart"/>
      <w:r w:rsidR="009235DB" w:rsidRPr="00AE609D">
        <w:rPr>
          <w:rFonts w:eastAsiaTheme="minorHAnsi"/>
          <w:bCs/>
          <w:lang w:eastAsia="en-US"/>
        </w:rPr>
        <w:t>водоохранные</w:t>
      </w:r>
      <w:proofErr w:type="spellEnd"/>
      <w:r w:rsidR="009235DB" w:rsidRPr="00AE609D">
        <w:rPr>
          <w:rFonts w:eastAsiaTheme="minorHAnsi"/>
          <w:bCs/>
          <w:lang w:eastAsia="en-US"/>
        </w:rPr>
        <w:t xml:space="preserve"> зоны.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.7.1. На территории населенного пункта предусматривают следующие виды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технических (охранно-эксплуатационных) зон, выделяемые линиями градостроительного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регулирования: магистральных коллекторов и трубопроводов, кабелей высокого и низкого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напряжения, слабых токов, линий высоковольтных передач.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.7.2. </w:t>
      </w:r>
      <w:proofErr w:type="gramStart"/>
      <w:r w:rsidR="00D33A6A" w:rsidRPr="00AE609D">
        <w:rPr>
          <w:rFonts w:eastAsia="TimesNewRomanPSMT"/>
          <w:lang w:eastAsia="en-US"/>
        </w:rPr>
        <w:t>На территории выделенных технических (охранных) зон магистральных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коллекторов и трубопроводов, кабелей высокого, низкого напряжения и слабых токов, линий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lastRenderedPageBreak/>
        <w:t>высоковольтных передач, не допускается прокладка транспортно-пешеходных коммуникаций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 твердыми видами покрытий, установка осветительного оборудования, средств наружной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рекламы и информации, устройство площадок (детских, отдыха, стоянок автомобилей,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установки мусоросборников), возведение любых видов сооружений, в </w:t>
      </w:r>
      <w:proofErr w:type="spellStart"/>
      <w:r w:rsidR="00D33A6A" w:rsidRPr="00AE609D">
        <w:rPr>
          <w:rFonts w:eastAsia="TimesNewRomanPSMT"/>
          <w:lang w:eastAsia="en-US"/>
        </w:rPr>
        <w:t>т.ч</w:t>
      </w:r>
      <w:proofErr w:type="spellEnd"/>
      <w:r w:rsidR="00D33A6A" w:rsidRPr="00AE609D">
        <w:rPr>
          <w:rFonts w:eastAsia="TimesNewRomanPSMT"/>
          <w:lang w:eastAsia="en-US"/>
        </w:rPr>
        <w:t>. некапитальных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нестационарных, кроме технических, имеющих отношение к обслуживанию</w:t>
      </w:r>
      <w:proofErr w:type="gramEnd"/>
      <w:r w:rsidR="00D33A6A" w:rsidRPr="00AE609D">
        <w:rPr>
          <w:rFonts w:eastAsia="TimesNewRomanPSMT"/>
          <w:lang w:eastAsia="en-US"/>
        </w:rPr>
        <w:t xml:space="preserve"> и эксплуатации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проходящих в технической зоне коммуникаций.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.7.3. В зоне линий высоковольтных передач напряжением менее 110 кВт озеленение</w:t>
      </w:r>
      <w:r w:rsidR="00336A6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следует проектировать в виде цветников и газонов по внешнему краю зоны, далее </w:t>
      </w:r>
      <w:r w:rsidR="00336A6E" w:rsidRPr="00AE609D">
        <w:rPr>
          <w:rFonts w:eastAsia="TimesNewRomanPSMT"/>
          <w:lang w:eastAsia="en-US"/>
        </w:rPr>
        <w:t>–</w:t>
      </w:r>
      <w:r w:rsidR="00D33A6A" w:rsidRPr="00AE609D">
        <w:rPr>
          <w:rFonts w:eastAsia="TimesNewRomanPSMT"/>
          <w:lang w:eastAsia="en-US"/>
        </w:rPr>
        <w:t xml:space="preserve"> посадок</w:t>
      </w:r>
      <w:r w:rsidR="00336A6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кустарника и групп низкорастущих деревьев с поверхностной (неглубокой) корневой</w:t>
      </w:r>
      <w:r w:rsidR="00336A6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системой.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.7.4. Благоустройство территорий </w:t>
      </w:r>
      <w:proofErr w:type="spellStart"/>
      <w:r w:rsidR="00D33A6A" w:rsidRPr="00AE609D">
        <w:rPr>
          <w:rFonts w:eastAsia="TimesNewRomanPSMT"/>
          <w:lang w:eastAsia="en-US"/>
        </w:rPr>
        <w:t>водоохранных</w:t>
      </w:r>
      <w:proofErr w:type="spellEnd"/>
      <w:r w:rsidR="00D33A6A" w:rsidRPr="00AE609D">
        <w:rPr>
          <w:rFonts w:eastAsia="TimesNewRomanPSMT"/>
          <w:lang w:eastAsia="en-US"/>
        </w:rPr>
        <w:t xml:space="preserve"> зон следует проектировать в</w:t>
      </w:r>
      <w:r w:rsidR="00336A6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соответствии с водным законодательством.</w:t>
      </w:r>
    </w:p>
    <w:p w:rsidR="000447E8" w:rsidRPr="00AE609D" w:rsidRDefault="00B1136C" w:rsidP="000447E8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AE609D">
        <w:rPr>
          <w:rStyle w:val="a4"/>
        </w:rPr>
        <w:t xml:space="preserve">                  </w:t>
      </w:r>
      <w:r w:rsidR="000447E8" w:rsidRPr="00AE609D">
        <w:rPr>
          <w:rStyle w:val="a4"/>
        </w:rPr>
        <w:t>Глава 8.</w:t>
      </w:r>
      <w:r w:rsidR="000447E8" w:rsidRPr="00AE609D">
        <w:rPr>
          <w:b/>
        </w:rPr>
        <w:t xml:space="preserve"> Порядок содержания элементов благоустройства </w:t>
      </w:r>
    </w:p>
    <w:p w:rsidR="000447E8" w:rsidRPr="00AE609D" w:rsidRDefault="000447E8" w:rsidP="000447E8">
      <w:pPr>
        <w:autoSpaceDE w:val="0"/>
        <w:autoSpaceDN w:val="0"/>
        <w:adjustRightInd w:val="0"/>
        <w:ind w:firstLine="709"/>
        <w:jc w:val="both"/>
        <w:rPr>
          <w:b/>
          <w:highlight w:val="magenta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34</w:t>
      </w:r>
      <w:r w:rsidRPr="00AE609D">
        <w:rPr>
          <w:rStyle w:val="a4"/>
        </w:rPr>
        <w:t>.</w:t>
      </w:r>
      <w:r w:rsidR="00163877" w:rsidRPr="00AE609D">
        <w:rPr>
          <w:b/>
        </w:rPr>
        <w:t xml:space="preserve"> </w:t>
      </w:r>
      <w:r w:rsidR="00163877" w:rsidRPr="00192F4C">
        <w:rPr>
          <w:b/>
        </w:rPr>
        <w:t>Порядок содержания элементов благоустройства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.1. Содержание элементов благоустройства, включая работы по восстановлению и ремонту памятников, мемориалов, осуществляется собственником (уполномоченным им лицом) соответствующих элементов благоустройства, в том числе содержание элементов благоустройства, расположенных на прилегающих территориях.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</w:pPr>
      <w:r w:rsidRPr="00AE609D">
        <w:t xml:space="preserve">Организацию содержания иных элементов благоустройства на объектах, находящихся в муниципальной собственности, осуществляет администрация </w:t>
      </w:r>
      <w:r w:rsidR="00AE609D">
        <w:t>Рождественского</w:t>
      </w:r>
      <w:r w:rsidRPr="00AE609D">
        <w:t xml:space="preserve"> сельского поселения.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.2. Строительство и установка оград, заборов, газонных и тротуарных ограждений, и других элементов благоустройства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.3. Запрещена самовольная установка оград, заборов, газонных и тротуарных ограждений, и других элементов благоустройства.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  <w:outlineLvl w:val="1"/>
      </w:pPr>
      <w:r>
        <w:t>34</w:t>
      </w:r>
      <w:r w:rsidR="000447E8" w:rsidRPr="00AE609D">
        <w:t>.4. Особенности содержания территории поселения в связи с эксплуатацией транспортных средств.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  <w:outlineLvl w:val="1"/>
      </w:pPr>
      <w:r>
        <w:t>34</w:t>
      </w:r>
      <w:r w:rsidR="000447E8" w:rsidRPr="00AE609D">
        <w:t xml:space="preserve">.4.1. Не допускается загрязнение территории поселения, связанное с эксплуатацией и ремонтом транспортных средств. Запрещается мойка транспортных средств у водозаборных колонок и колодцев, на тротуарах, детских площадках, в </w:t>
      </w:r>
      <w:proofErr w:type="gramStart"/>
      <w:r w:rsidR="000447E8" w:rsidRPr="00AE609D">
        <w:t>других</w:t>
      </w:r>
      <w:proofErr w:type="gramEnd"/>
      <w:r w:rsidR="000447E8" w:rsidRPr="00AE609D">
        <w:t xml:space="preserve"> не отведенных для этих целей местах.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  <w:outlineLvl w:val="1"/>
      </w:pPr>
      <w:r>
        <w:t>34</w:t>
      </w:r>
      <w:r w:rsidR="000447E8" w:rsidRPr="00AE609D">
        <w:t>.4.2. Не допускается нарушение санитарно-экологических требований к эксплуатации пассажирского транспорта общего пользования. Не допускается повреждение имущества на пассажирском транспорте общего пользования.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.4.3. Все юридические и физические лица обязаны соблюдать правила содержания закрепленных за предприятиями, организациями и учреждениями разворотных колец, остановочных пунктов пассажирского транспорта общего пользования, парковочных зон.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.5. Размещение вывесок на зданиях, строениях и сооружениях подлежит обязательному согласованию с органом местного самоуправления.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</w:pPr>
      <w:r w:rsidRPr="00AE609D">
        <w:t>Запрещено размещение вывесок без согласования с органом местного самоуправления.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 xml:space="preserve">.6. Собственники световых рекламных конструкций и вывесок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="000447E8" w:rsidRPr="00AE609D">
        <w:t>газосветовых</w:t>
      </w:r>
      <w:proofErr w:type="spellEnd"/>
      <w:r w:rsidR="000447E8" w:rsidRPr="00AE609D">
        <w:t xml:space="preserve"> трубок и электроламп.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.7. Размещение и эксплуатацию средств наружной рекламы необходимо осуществлять в порядке, установленном действующими нормативными правовыми актами.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.8. Физические и юридические лица, являющиеся владельцами малых архитектурных форм, обязаны производить их ремонт и окраску, согласовывая кодеры с органом местного самоуправления.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lastRenderedPageBreak/>
        <w:t>34</w:t>
      </w:r>
      <w:r w:rsidR="000447E8" w:rsidRPr="00AE609D">
        <w:t>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должна производиться не реже одного раза в два года, а ремонт - по мере необходимости.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.11. Эксплуатация зданий и сооружений, их ремонт должны производиться в соответствии с установленными правилами и нормами технической эксплуатации.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  <w:outlineLvl w:val="2"/>
      </w:pPr>
      <w:r>
        <w:t>34</w:t>
      </w:r>
      <w:r w:rsidR="000447E8" w:rsidRPr="00AE609D">
        <w:t>.1</w:t>
      </w:r>
      <w:r w:rsidR="000F4D5D" w:rsidRPr="00AE609D">
        <w:t>2</w:t>
      </w:r>
      <w:r w:rsidR="000447E8" w:rsidRPr="00AE609D">
        <w:t>. На территории муниципального образования запрещается: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  <w:outlineLvl w:val="2"/>
      </w:pPr>
      <w:r w:rsidRPr="00AE609D"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внешнего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  <w:outlineLvl w:val="2"/>
      </w:pPr>
      <w:r w:rsidRPr="00AE609D">
        <w:t>- наносить надписи, рисунки, расклеивать и развешивать какие-либо объявления и другие информационные сообщения на остановочных пунктах, стенах, столбах, заборах (ограждениях) и иных, не предусмотренных для этих целей, объектах;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  <w:outlineLvl w:val="2"/>
      </w:pPr>
      <w:r w:rsidRPr="00AE609D">
        <w:t>- складировать и хранить движимое имущество за пределами границ и ограждений своих земельных участков, находящихся в собственности, владении, пользовании;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  <w:outlineLvl w:val="2"/>
      </w:pPr>
      <w:r w:rsidRPr="00AE609D">
        <w:t>- размещать и складировать тару, промышленные товары и иные предметы торговли на тротуарах, газонах, дорогах.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</w:t>
      </w:r>
      <w:r w:rsidR="000F4D5D" w:rsidRPr="00AE609D">
        <w:t>3</w:t>
      </w:r>
      <w:r w:rsidR="000447E8" w:rsidRPr="00AE609D">
        <w:t>. Запрещено  возведение хозяйственных и вспомогательных построек (дровяных сараев, будок, гаражей, голубятен, теплиц и т.п.) с нарушением градостроительных норм и правил.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</w:t>
      </w:r>
      <w:r w:rsidR="000F4D5D" w:rsidRPr="00AE609D">
        <w:t>4</w:t>
      </w:r>
      <w:r w:rsidR="000447E8" w:rsidRPr="00AE609D">
        <w:t>. Запрещено размещать кондиционеры, телекоммуникационные антенны, производить какие-либо изменения балконов, лоджий, развешивать ковры, одежду, белье на балконах и окнах наружных фасадов зданий, выходящих на центральные улицы, а также загромождать их разными предметами домашнего обихода.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</w:t>
      </w:r>
      <w:r w:rsidR="00525265" w:rsidRPr="00AE609D">
        <w:t>5</w:t>
      </w:r>
      <w:r w:rsidR="000447E8" w:rsidRPr="00AE609D">
        <w:t>. 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447E8" w:rsidRPr="00AE609D" w:rsidRDefault="000447E8" w:rsidP="000447E8">
      <w:pPr>
        <w:pStyle w:val="a6"/>
        <w:ind w:firstLine="8"/>
        <w:jc w:val="both"/>
        <w:rPr>
          <w:sz w:val="24"/>
        </w:rPr>
      </w:pPr>
      <w:r w:rsidRPr="00AE609D">
        <w:rPr>
          <w:sz w:val="24"/>
        </w:rPr>
        <w:t xml:space="preserve">      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 Содержание малых архитектурных форм.</w:t>
      </w:r>
    </w:p>
    <w:p w:rsidR="000447E8" w:rsidRPr="00AE609D" w:rsidRDefault="000447E8" w:rsidP="000447E8">
      <w:pPr>
        <w:pStyle w:val="a6"/>
        <w:ind w:firstLine="8"/>
        <w:jc w:val="both"/>
        <w:rPr>
          <w:sz w:val="24"/>
        </w:rPr>
      </w:pPr>
      <w:r w:rsidRPr="00AE609D">
        <w:rPr>
          <w:sz w:val="24"/>
        </w:rPr>
        <w:t xml:space="preserve">      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.1. Весной малые архитектурные формы тщательно осматривают, заменяют сломанные рейки и крепления новыми. Старые рейки очищают от краски, металлические детали – от ржавчины и старой краски, затем их моют с применением моющего состава и протирают тряпкой насухо. Высохшие конструкции равномерно окрашивают с помощью пистолета-распылителя; металлические поверхности красят вручную.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.2. Цветочные вазы и урны весной моют снаружи (урны и внутри), очищают от старого покрытия, красят вручную или с помощью пистолета-распылителя компрессорной установки.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.3. Для содержания цветочных ваз и урн постоянно в надлежащем внешнем и санитарно-гигиеническом состоянии необходимо: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- своевременно убирать все сломанные или ремонтировать частично поврежденные урны и вазы;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- протирать внешние стенки влажной тряпкой с удалением подтеков и грязи;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- собирать и удалять случайный мусор, отцветшие соцветия и цветы, засохшие листья.</w:t>
      </w:r>
    </w:p>
    <w:p w:rsidR="000447E8" w:rsidRPr="00AE609D" w:rsidRDefault="00FD3A50" w:rsidP="000447E8">
      <w:pPr>
        <w:pStyle w:val="a6"/>
        <w:ind w:firstLine="360"/>
        <w:jc w:val="both"/>
        <w:rPr>
          <w:sz w:val="24"/>
        </w:rPr>
      </w:pPr>
      <w:r>
        <w:rPr>
          <w:sz w:val="24"/>
        </w:rPr>
        <w:t>34</w:t>
      </w:r>
      <w:r w:rsidR="000447E8"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="000447E8" w:rsidRPr="00AE609D">
        <w:rPr>
          <w:sz w:val="24"/>
        </w:rPr>
        <w:t>.4. В летнее время проводится постоянный осмотр всех малых архитектурных форм, находящихся на объекте озеленения, своевременный ремонт или удаление их, неоднократная мойка с применением моющих средств.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 xml:space="preserve">.5. Особое внимание должно быть уделено малым архитектурным формам, применяемым для оформления спортивных площадок, детских площадок, арен, троп </w:t>
      </w:r>
      <w:r w:rsidRPr="00AE609D">
        <w:rPr>
          <w:sz w:val="24"/>
        </w:rPr>
        <w:lastRenderedPageBreak/>
        <w:t>здоровья, экологических троп и т.п. Они должны постоянно находиться в исправном состоянии, все составляющие должны быть крепко и надежно скреплены между собой.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D65239" w:rsidRPr="00AE609D">
        <w:rPr>
          <w:sz w:val="24"/>
        </w:rPr>
        <w:t>6</w:t>
      </w:r>
      <w:r w:rsidRPr="00AE609D">
        <w:rPr>
          <w:sz w:val="24"/>
        </w:rPr>
        <w:t>.6. Приствольные ограждения (металлические или чугунные решетки) необходимо регулярно поднимать, ремонтировать, очищать от старого покрытия и производить окраску.</w:t>
      </w:r>
    </w:p>
    <w:p w:rsidR="000447E8" w:rsidRPr="00AE609D" w:rsidRDefault="00D65239" w:rsidP="00D65239">
      <w:pPr>
        <w:pStyle w:val="a6"/>
        <w:ind w:firstLine="426"/>
        <w:jc w:val="both"/>
        <w:rPr>
          <w:sz w:val="24"/>
        </w:rPr>
      </w:pPr>
      <w:r w:rsidRPr="00AE609D">
        <w:rPr>
          <w:sz w:val="24"/>
        </w:rPr>
        <w:t xml:space="preserve"> </w:t>
      </w:r>
      <w:r w:rsidR="00FD3A50">
        <w:rPr>
          <w:sz w:val="24"/>
        </w:rPr>
        <w:t>34</w:t>
      </w:r>
      <w:r w:rsidR="000447E8" w:rsidRPr="00AE609D">
        <w:rPr>
          <w:sz w:val="24"/>
        </w:rPr>
        <w:t>.1</w:t>
      </w:r>
      <w:r w:rsidRPr="00AE609D">
        <w:rPr>
          <w:sz w:val="24"/>
        </w:rPr>
        <w:t>6</w:t>
      </w:r>
      <w:r w:rsidR="000447E8" w:rsidRPr="00AE609D">
        <w:rPr>
          <w:sz w:val="24"/>
        </w:rPr>
        <w:t>.7. Декоративная парковая и городская скульптура, монументальная скульптура, беседки, навесы, фонтаны, трельяжи на озелененной территории должны быть в исправном и чистом состоянии.</w:t>
      </w:r>
    </w:p>
    <w:p w:rsidR="00336A6E" w:rsidRPr="00AE609D" w:rsidRDefault="00B1136C" w:rsidP="00D33A6A">
      <w:pPr>
        <w:pStyle w:val="a5"/>
        <w:ind w:firstLine="709"/>
        <w:jc w:val="both"/>
        <w:rPr>
          <w:b/>
          <w:lang w:eastAsia="ru-RU"/>
        </w:rPr>
      </w:pPr>
      <w:r w:rsidRPr="00AE609D">
        <w:rPr>
          <w:rStyle w:val="a4"/>
        </w:rPr>
        <w:t xml:space="preserve">                       </w:t>
      </w:r>
      <w:r w:rsidR="003977DB" w:rsidRPr="00AE609D">
        <w:rPr>
          <w:rStyle w:val="a4"/>
        </w:rPr>
        <w:t xml:space="preserve">Глава 9. </w:t>
      </w:r>
      <w:r w:rsidR="003977DB" w:rsidRPr="00AE609D">
        <w:rPr>
          <w:b/>
          <w:lang w:eastAsia="ru-RU"/>
        </w:rPr>
        <w:t>Организация стоков ливневых вод.</w:t>
      </w:r>
    </w:p>
    <w:p w:rsidR="003977DB" w:rsidRPr="00192F4C" w:rsidRDefault="003977DB" w:rsidP="00D33A6A">
      <w:pPr>
        <w:pStyle w:val="a5"/>
        <w:ind w:firstLine="709"/>
        <w:jc w:val="both"/>
        <w:rPr>
          <w:rStyle w:val="a4"/>
          <w:b w:val="0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35</w:t>
      </w:r>
      <w:r w:rsidRPr="00192F4C">
        <w:rPr>
          <w:rStyle w:val="a4"/>
          <w:b w:val="0"/>
        </w:rPr>
        <w:t>.</w:t>
      </w:r>
      <w:r w:rsidR="00163877" w:rsidRPr="00192F4C">
        <w:rPr>
          <w:b/>
          <w:lang w:eastAsia="ru-RU"/>
        </w:rPr>
        <w:t xml:space="preserve"> Организация стоков ливневых вод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Особое внимание при благоустройстве территории необходимо уделить организации системы поверхностного водоотвода и организации инфильтрации поверхностного стока. При работе на природных комплексах и озелененных территориях и других объектах благоустройства ландшафтно-</w:t>
      </w:r>
      <w:proofErr w:type="gramStart"/>
      <w:r w:rsidRPr="00AE609D">
        <w:rPr>
          <w:lang w:eastAsia="ru-RU"/>
        </w:rPr>
        <w:t>архитектурными проектами</w:t>
      </w:r>
      <w:proofErr w:type="gramEnd"/>
      <w:r w:rsidRPr="00AE609D">
        <w:rPr>
          <w:lang w:eastAsia="ru-RU"/>
        </w:rPr>
        <w:t xml:space="preserve">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систем, устройства водопроницаемых покрытий, открытых задерненных канав с использованием высшей водной растительности.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.1.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водоотвода. Линейный водоотвод представляет систему каналов, соединенных друг с другом в линию. Каналы разных размеров должны закрываться решетками из материалов в зависимости от классов нагрузки и степени </w:t>
      </w:r>
      <w:proofErr w:type="spellStart"/>
      <w:r w:rsidR="003977DB" w:rsidRPr="00AE609D">
        <w:rPr>
          <w:lang w:eastAsia="ru-RU"/>
        </w:rPr>
        <w:t>водопоглощения</w:t>
      </w:r>
      <w:proofErr w:type="spellEnd"/>
      <w:r w:rsidR="003977DB" w:rsidRPr="00AE609D">
        <w:rPr>
          <w:lang w:eastAsia="ru-RU"/>
        </w:rPr>
        <w:t xml:space="preserve">. 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Линейный водоотвод обязательно должен быть связан с общей системой ливневой канализации населенного пункта.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.2. Наружный водосток, используемый для отвода воды с кровель зданий, там где </w:t>
      </w:r>
      <w:proofErr w:type="gramStart"/>
      <w:r w:rsidR="003977DB" w:rsidRPr="00AE609D">
        <w:rPr>
          <w:lang w:eastAsia="ru-RU"/>
        </w:rPr>
        <w:t>это</w:t>
      </w:r>
      <w:proofErr w:type="gramEnd"/>
      <w:r w:rsidR="003977DB" w:rsidRPr="00AE609D">
        <w:rPr>
          <w:lang w:eastAsia="ru-RU"/>
        </w:rPr>
        <w:t xml:space="preserve"> возможно, необходимо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благоустройства, системы полива, а там где это не представляется возможным – связывать с общей системой ливневой канализации, чтобы около зданий на тротуарах не образовывались потоки воды, а в холодное время года – обледенение участков возле водосточных труб.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.3. При организации 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="003977DB" w:rsidRPr="00AE609D">
        <w:rPr>
          <w:lang w:eastAsia="ru-RU"/>
        </w:rPr>
        <w:t>дождеприемных</w:t>
      </w:r>
      <w:proofErr w:type="spellEnd"/>
      <w:r w:rsidR="003977DB" w:rsidRPr="00AE609D">
        <w:rPr>
          <w:lang w:eastAsia="ru-RU"/>
        </w:rPr>
        <w:t xml:space="preserve"> колодцев (с учетом материалов и конструкций). Проектирование поверхностного водоотвода необходимо осуществлять с минимальным объемом земляных работ и предусматривающий сток воды со скоростями, исключающими возможность эрозии почвы с уч</w:t>
      </w:r>
      <w:r w:rsidR="002C4CAD" w:rsidRPr="00AE609D">
        <w:rPr>
          <w:lang w:eastAsia="ru-RU"/>
        </w:rPr>
        <w:t>е</w:t>
      </w:r>
      <w:r w:rsidR="003977DB" w:rsidRPr="00AE609D">
        <w:rPr>
          <w:lang w:eastAsia="ru-RU"/>
        </w:rPr>
        <w:t>том местоположения, существующих нормативов и технических условий.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.4.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="003977DB" w:rsidRPr="00AE609D">
        <w:rPr>
          <w:lang w:eastAsia="ru-RU"/>
        </w:rPr>
        <w:t>одерновка</w:t>
      </w:r>
      <w:proofErr w:type="spellEnd"/>
      <w:r w:rsidR="003977DB" w:rsidRPr="00AE609D">
        <w:rPr>
          <w:lang w:eastAsia="ru-RU"/>
        </w:rPr>
        <w:t>, каменное мощение, монолитный бетон, сборный железобетон, керамика и др.), угол откосов кюветов необходимо принимать в зависимости от видов грунтов.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.5. Минимальные и максимальные уклоны необходимо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.6. </w:t>
      </w:r>
      <w:proofErr w:type="spellStart"/>
      <w:r w:rsidR="003977DB" w:rsidRPr="00AE609D">
        <w:rPr>
          <w:lang w:eastAsia="ru-RU"/>
        </w:rPr>
        <w:t>Дождеприемные</w:t>
      </w:r>
      <w:proofErr w:type="spellEnd"/>
      <w:r w:rsidR="003977DB" w:rsidRPr="00AE609D">
        <w:rPr>
          <w:lang w:eastAsia="ru-RU"/>
        </w:rPr>
        <w:t xml:space="preserve"> колодцы являются элементами закрытой системы дождевой (</w:t>
      </w:r>
      <w:proofErr w:type="gramStart"/>
      <w:r w:rsidR="003977DB" w:rsidRPr="00AE609D">
        <w:rPr>
          <w:lang w:eastAsia="ru-RU"/>
        </w:rPr>
        <w:t xml:space="preserve">ливневой) </w:t>
      </w:r>
      <w:proofErr w:type="gramEnd"/>
      <w:r w:rsidR="003977DB" w:rsidRPr="00AE609D">
        <w:rPr>
          <w:lang w:eastAsia="ru-RU"/>
        </w:rPr>
        <w:t xml:space="preserve"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</w:t>
      </w:r>
      <w:r w:rsidR="003977DB" w:rsidRPr="00AE609D">
        <w:rPr>
          <w:lang w:eastAsia="ru-RU"/>
        </w:rPr>
        <w:lastRenderedPageBreak/>
        <w:t>пешеходного перехода, в лотках проезжих частей улиц и проездов в зависимости от продольного уклона улиц. На территории населенного пункта не допускается устройство поглощающих колодцев и испарительных площадок.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.7. При обустройстве решеток, перекрывающих водоотводящие лотки на пешеходных коммуникациях, ребра решеток не должны располагаться вдоль направления пешеходного движения, а ширину отверстий между ребрами следует принимать не более 15 мм.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.8. Очистка канав, труб, </w:t>
      </w:r>
      <w:proofErr w:type="gramStart"/>
      <w:r w:rsidR="003977DB" w:rsidRPr="00AE609D">
        <w:rPr>
          <w:lang w:eastAsia="ru-RU"/>
        </w:rPr>
        <w:t>дренажей, предназначенных для отвода ливневых и грунтовых вод осуществляется</w:t>
      </w:r>
      <w:proofErr w:type="gramEnd"/>
      <w:r w:rsidR="003977DB" w:rsidRPr="00AE609D">
        <w:rPr>
          <w:lang w:eastAsia="ru-RU"/>
        </w:rPr>
        <w:t xml:space="preserve"> один раз весной и далее по мере накопления.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Уборка и очистка водоотводных канав, </w:t>
      </w:r>
      <w:proofErr w:type="spellStart"/>
      <w:r w:rsidRPr="00AE609D">
        <w:rPr>
          <w:lang w:eastAsia="ru-RU"/>
        </w:rPr>
        <w:t>водоперепускных</w:t>
      </w:r>
      <w:proofErr w:type="spellEnd"/>
      <w:r w:rsidRPr="00AE609D">
        <w:rPr>
          <w:lang w:eastAsia="ru-RU"/>
        </w:rPr>
        <w:t xml:space="preserve"> труб, </w:t>
      </w:r>
      <w:proofErr w:type="gramStart"/>
      <w:r w:rsidRPr="00AE609D">
        <w:rPr>
          <w:lang w:eastAsia="ru-RU"/>
        </w:rPr>
        <w:t>сетей ливневой канализации, предназначенных для отвода поверхностных и грунтовых вод обеспечивается</w:t>
      </w:r>
      <w:proofErr w:type="gramEnd"/>
      <w:r w:rsidRPr="00AE609D">
        <w:rPr>
          <w:lang w:eastAsia="ru-RU"/>
        </w:rPr>
        <w:t xml:space="preserve"> собственником таких объектов или уполномоченным им лицом.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.9. Смотровые и </w:t>
      </w:r>
      <w:proofErr w:type="spellStart"/>
      <w:r w:rsidR="003977DB" w:rsidRPr="00AE609D">
        <w:rPr>
          <w:lang w:eastAsia="ru-RU"/>
        </w:rPr>
        <w:t>дождеприемные</w:t>
      </w:r>
      <w:proofErr w:type="spellEnd"/>
      <w:r w:rsidR="003977DB" w:rsidRPr="00AE609D">
        <w:rPr>
          <w:lang w:eastAsia="ru-RU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Содержание, очистка и поддержание в исправном техническом состоянии приемных, тупиковых, смотровых и других колодцев и камер (в том числе своевременное закрытие люков, решеток) возлагается на их владельцев.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EC38F7" w:rsidRPr="00AE609D">
        <w:rPr>
          <w:lang w:eastAsia="ru-RU"/>
        </w:rPr>
        <w:t>1</w:t>
      </w:r>
      <w:r w:rsidR="003977DB" w:rsidRPr="00AE609D">
        <w:rPr>
          <w:lang w:eastAsia="ru-RU"/>
        </w:rPr>
        <w:t>0.</w:t>
      </w:r>
      <w:r w:rsidR="00EC38F7" w:rsidRPr="00AE609D">
        <w:rPr>
          <w:lang w:eastAsia="ru-RU"/>
        </w:rPr>
        <w:t xml:space="preserve"> </w:t>
      </w:r>
      <w:r w:rsidR="003977DB" w:rsidRPr="00AE609D">
        <w:rPr>
          <w:lang w:eastAsia="ru-RU"/>
        </w:rPr>
        <w:t>В целях сохранности коллекторов ливневой канализации устанавливается охранная зона 2 м в каждую сторону от оси коллектора. В пределах охранной зоны коллекторов ливневой канализации без письменного согласования с эксплуатирующей организацией, иными органами в установленных действующим законодательством случаях не допускается производство земляных работ.</w:t>
      </w:r>
      <w:r w:rsidR="00EC38F7" w:rsidRPr="00AE609D">
        <w:rPr>
          <w:lang w:eastAsia="ru-RU"/>
        </w:rPr>
        <w:t xml:space="preserve"> </w:t>
      </w:r>
      <w:r w:rsidR="003977DB" w:rsidRPr="00AE609D">
        <w:rPr>
          <w:lang w:eastAsia="ru-RU"/>
        </w:rPr>
        <w:t>Самовольное присоединение к системам ливневой канализации не допускается.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Не допускается повреждение сети ливневой канализации, водоприемных</w:t>
      </w:r>
      <w:r w:rsidR="00EC38F7" w:rsidRPr="00AE609D">
        <w:rPr>
          <w:lang w:eastAsia="ru-RU"/>
        </w:rPr>
        <w:t xml:space="preserve"> </w:t>
      </w:r>
      <w:r w:rsidRPr="00AE609D">
        <w:rPr>
          <w:lang w:eastAsia="ru-RU"/>
        </w:rPr>
        <w:t>люков, сброс в них мусора.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6F744B" w:rsidRPr="00AE609D">
        <w:rPr>
          <w:lang w:eastAsia="ru-RU"/>
        </w:rPr>
        <w:t>1</w:t>
      </w:r>
      <w:r w:rsidR="003977DB" w:rsidRPr="00AE609D">
        <w:rPr>
          <w:lang w:eastAsia="ru-RU"/>
        </w:rPr>
        <w:t xml:space="preserve">1. Решетки </w:t>
      </w:r>
      <w:proofErr w:type="spellStart"/>
      <w:r w:rsidR="003977DB" w:rsidRPr="00AE609D">
        <w:rPr>
          <w:lang w:eastAsia="ru-RU"/>
        </w:rPr>
        <w:t>дождеприемных</w:t>
      </w:r>
      <w:proofErr w:type="spellEnd"/>
      <w:r w:rsidR="003977DB" w:rsidRPr="00AE609D">
        <w:rPr>
          <w:lang w:eastAsia="ru-RU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="003977DB" w:rsidRPr="00AE609D">
        <w:rPr>
          <w:lang w:eastAsia="ru-RU"/>
        </w:rPr>
        <w:t>дождеприемных</w:t>
      </w:r>
      <w:proofErr w:type="spellEnd"/>
      <w:r w:rsidR="003977DB" w:rsidRPr="00AE609D">
        <w:rPr>
          <w:lang w:eastAsia="ru-RU"/>
        </w:rPr>
        <w:t xml:space="preserve"> колодцев ливневой канализации и их очистка производятся не реже двух раз в год.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6F744B" w:rsidRPr="00AE609D">
        <w:rPr>
          <w:lang w:eastAsia="ru-RU"/>
        </w:rPr>
        <w:t>1</w:t>
      </w:r>
      <w:r w:rsidR="003977DB" w:rsidRPr="00AE609D">
        <w:rPr>
          <w:lang w:eastAsia="ru-RU"/>
        </w:rPr>
        <w:t>2. Коммуникационные колодцы, на которых разрушены крышки или решетки, должны быть в течение часа ограждены собственниками сетей, обозначены соответствующими предупреждающими знаками и заменены в минимальные сроки не более трех часов.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A1407A" w:rsidRPr="00AE609D">
        <w:rPr>
          <w:lang w:eastAsia="ru-RU"/>
        </w:rPr>
        <w:t>1</w:t>
      </w:r>
      <w:r w:rsidR="003977DB" w:rsidRPr="00AE609D">
        <w:rPr>
          <w:lang w:eastAsia="ru-RU"/>
        </w:rPr>
        <w:t>3. При плановых работах на инженерных сетях сброс канализационных стоков производится в ближайшие колодцы фекальной канализации, водопроводной воды и воды из тепловых сетей - в ливневую канализацию (при ее наличии). Сброс воды на дорогу запрещается.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Ликвидация последствий утечек выполняется силами и за счет владельцев поврежденных инженерных сетей.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A1407A" w:rsidRPr="00AE609D">
        <w:rPr>
          <w:lang w:eastAsia="ru-RU"/>
        </w:rPr>
        <w:t>1</w:t>
      </w:r>
      <w:r w:rsidR="003977DB" w:rsidRPr="00AE609D">
        <w:rPr>
          <w:lang w:eastAsia="ru-RU"/>
        </w:rPr>
        <w:t xml:space="preserve">4. </w:t>
      </w:r>
      <w:proofErr w:type="gramStart"/>
      <w:r w:rsidR="003977DB" w:rsidRPr="00AE609D">
        <w:rPr>
          <w:lang w:eastAsia="ru-RU"/>
        </w:rPr>
        <w:t>Запрещается сброс сточных вод, не соответствующих установленным нормативам качества, а также сброс в систему ливневой канализации: сточных вод, содержащих вещества, ухудшающие техническое состояние ливневой канализации, вызывающие разрушающее действие на материал труб и элементы сооружений, представляющие угрозу для обслуживающего сооружения персонала; кислот, горючих примесей, токсичных и растворимых газообразных веществ, способных образовывать в сетях и сооружениях токсичные газы;</w:t>
      </w:r>
      <w:proofErr w:type="gramEnd"/>
      <w:r w:rsidR="003977DB" w:rsidRPr="00AE609D">
        <w:rPr>
          <w:lang w:eastAsia="ru-RU"/>
        </w:rPr>
        <w:t xml:space="preserve"> </w:t>
      </w:r>
      <w:proofErr w:type="gramStart"/>
      <w:r w:rsidR="003977DB" w:rsidRPr="00AE609D">
        <w:rPr>
          <w:lang w:eastAsia="ru-RU"/>
        </w:rPr>
        <w:t>веществ, способных засорять трубы, колодцы, решетки, производственных и хозяйственных отходов (окалина, известь, песок, гипс, металлическая стружка, волокна, шлам, зола, грунт, строительный и бытовой мусор, нерастворимые масла, смолы, мазут).</w:t>
      </w:r>
      <w:proofErr w:type="gramEnd"/>
    </w:p>
    <w:p w:rsidR="00A1407A" w:rsidRPr="00AE609D" w:rsidRDefault="00A1407A" w:rsidP="003977DB">
      <w:pPr>
        <w:pStyle w:val="a5"/>
        <w:ind w:firstLine="709"/>
        <w:jc w:val="both"/>
        <w:rPr>
          <w:lang w:eastAsia="ru-RU"/>
        </w:rPr>
      </w:pPr>
    </w:p>
    <w:p w:rsidR="003977DB" w:rsidRPr="00AE609D" w:rsidRDefault="00B1136C" w:rsidP="00D33A6A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lastRenderedPageBreak/>
        <w:t xml:space="preserve">                   </w:t>
      </w:r>
      <w:r w:rsidR="00CB0BCE" w:rsidRPr="00AE609D">
        <w:rPr>
          <w:rStyle w:val="a4"/>
        </w:rPr>
        <w:t xml:space="preserve">Глава 10. </w:t>
      </w:r>
      <w:r w:rsidR="00CB0BCE" w:rsidRPr="00AE609D">
        <w:rPr>
          <w:rFonts w:eastAsiaTheme="minorHAnsi"/>
          <w:b/>
          <w:bCs/>
          <w:lang w:eastAsia="en-US"/>
        </w:rPr>
        <w:t>Праздничное оформление территории.</w:t>
      </w:r>
    </w:p>
    <w:p w:rsidR="00CB0BCE" w:rsidRPr="00AE609D" w:rsidRDefault="00CB0BCE" w:rsidP="00D33A6A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36</w:t>
      </w:r>
      <w:r w:rsidRPr="00AE609D">
        <w:rPr>
          <w:rStyle w:val="a4"/>
        </w:rPr>
        <w:t>.</w:t>
      </w:r>
      <w:r w:rsidR="00163877" w:rsidRPr="00AE609D">
        <w:rPr>
          <w:rFonts w:eastAsia="TimesNewRomanPSMT"/>
          <w:lang w:eastAsia="en-US"/>
        </w:rPr>
        <w:t xml:space="preserve"> </w:t>
      </w:r>
      <w:r w:rsidR="00163877" w:rsidRPr="00192F4C">
        <w:rPr>
          <w:rFonts w:eastAsia="TimesNewRomanPSMT"/>
          <w:b/>
          <w:lang w:eastAsia="en-US"/>
        </w:rPr>
        <w:t>Праздничное оформление территории</w:t>
      </w:r>
    </w:p>
    <w:p w:rsidR="004F3E1D" w:rsidRPr="00AE609D" w:rsidRDefault="00FD3A50" w:rsidP="004F3E1D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36</w:t>
      </w:r>
      <w:r w:rsidR="004F3E1D" w:rsidRPr="00AE609D">
        <w:rPr>
          <w:rFonts w:eastAsia="TimesNewRomanPSMT"/>
          <w:lang w:eastAsia="en-US"/>
        </w:rPr>
        <w:t>.1. Праздничное оформление территории выполняется по решению администрации поселения на период проведения государственных, республиканских и сельских праздников, мероприятий, связанных со знаменательными событиями. Оформление зданий, сооружений осуществляют их владельцы в рамках концепции праздничного оформления территории.</w:t>
      </w:r>
    </w:p>
    <w:p w:rsidR="004F3E1D" w:rsidRPr="00AE609D" w:rsidRDefault="00FD3A50" w:rsidP="004F3E1D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36</w:t>
      </w:r>
      <w:r w:rsidR="004F3E1D" w:rsidRPr="00AE609D">
        <w:rPr>
          <w:rFonts w:eastAsia="TimesNewRomanPSMT"/>
          <w:lang w:eastAsia="en-US"/>
        </w:rPr>
        <w:t>.2. Работы, связанные с проведением сельских торжественных и праздничных мероприятий, осуществляют организации самостоятельно за счет собственных средств, а также по договорам с администрацией сельского поселения в пределах средств, предусмотренных на эти цели в бюджете поселения.</w:t>
      </w:r>
    </w:p>
    <w:p w:rsidR="004F3E1D" w:rsidRPr="00AE609D" w:rsidRDefault="00FD3A50" w:rsidP="004F3E1D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36</w:t>
      </w:r>
      <w:r w:rsidR="004F3E1D" w:rsidRPr="00AE609D">
        <w:rPr>
          <w:rFonts w:eastAsia="TimesNewRomanPSMT"/>
          <w:lang w:eastAsia="en-US"/>
        </w:rPr>
        <w:t xml:space="preserve">.3. </w:t>
      </w:r>
      <w:proofErr w:type="gramStart"/>
      <w:r w:rsidR="004F3E1D" w:rsidRPr="00AE609D">
        <w:rPr>
          <w:rFonts w:eastAsia="TimesNewRomanPSMT"/>
          <w:lang w:eastAsia="en-US"/>
        </w:rPr>
        <w:t>В праздничное оформление рекомендуется включать: вывеску национальных</w:t>
      </w:r>
      <w:r w:rsidR="0094016E" w:rsidRPr="00AE609D">
        <w:rPr>
          <w:rFonts w:eastAsia="TimesNewRomanPSMT"/>
          <w:lang w:eastAsia="en-US"/>
        </w:rPr>
        <w:t xml:space="preserve"> </w:t>
      </w:r>
      <w:r w:rsidR="004F3E1D" w:rsidRPr="00AE609D">
        <w:rPr>
          <w:rFonts w:eastAsia="TimesNewRomanPSMT"/>
          <w:lang w:eastAsia="en-US"/>
        </w:rPr>
        <w:t>флагов, лозунгов, гирлянд, панно, установку декоративных элементов и композиций, стендов,</w:t>
      </w:r>
      <w:r w:rsidR="0094016E" w:rsidRPr="00AE609D">
        <w:rPr>
          <w:rFonts w:eastAsia="TimesNewRomanPSMT"/>
          <w:lang w:eastAsia="en-US"/>
        </w:rPr>
        <w:t xml:space="preserve"> </w:t>
      </w:r>
      <w:r w:rsidR="004F3E1D" w:rsidRPr="00AE609D">
        <w:rPr>
          <w:rFonts w:eastAsia="TimesNewRomanPSMT"/>
          <w:lang w:eastAsia="en-US"/>
        </w:rPr>
        <w:t>киосков, трибун, эстрад, а также устройство праздничной иллюминаций.</w:t>
      </w:r>
      <w:proofErr w:type="gramEnd"/>
    </w:p>
    <w:p w:rsidR="00CB0BCE" w:rsidRPr="00AE609D" w:rsidRDefault="00FD3A50" w:rsidP="004F3E1D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36</w:t>
      </w:r>
      <w:r w:rsidR="004F3E1D" w:rsidRPr="00AE609D">
        <w:rPr>
          <w:rFonts w:eastAsia="TimesNewRomanPSMT"/>
          <w:lang w:eastAsia="en-US"/>
        </w:rPr>
        <w:t>.4. При изготовлении и установке элементов праздничного оформления не</w:t>
      </w:r>
      <w:r w:rsidR="0094016E" w:rsidRPr="00AE609D">
        <w:rPr>
          <w:rFonts w:eastAsia="TimesNewRomanPSMT"/>
          <w:lang w:eastAsia="en-US"/>
        </w:rPr>
        <w:t xml:space="preserve"> </w:t>
      </w:r>
      <w:r w:rsidR="004F3E1D" w:rsidRPr="00AE609D">
        <w:rPr>
          <w:rFonts w:eastAsia="TimesNewRomanPSMT"/>
          <w:lang w:eastAsia="en-US"/>
        </w:rPr>
        <w:t>рекомендуется снимать, повреждать и ухудшать видимость технических средств</w:t>
      </w:r>
      <w:r w:rsidR="0094016E" w:rsidRPr="00AE609D">
        <w:rPr>
          <w:rFonts w:eastAsia="TimesNewRomanPSMT"/>
          <w:lang w:eastAsia="en-US"/>
        </w:rPr>
        <w:t xml:space="preserve"> </w:t>
      </w:r>
      <w:r w:rsidR="004F3E1D" w:rsidRPr="00AE609D">
        <w:rPr>
          <w:rFonts w:eastAsia="TimesNewRomanPSMT"/>
          <w:lang w:eastAsia="en-US"/>
        </w:rPr>
        <w:t>регулирования дорожного движения.</w:t>
      </w:r>
    </w:p>
    <w:p w:rsidR="00FD386C" w:rsidRPr="00AE609D" w:rsidRDefault="00B1136C" w:rsidP="004F3E1D">
      <w:pPr>
        <w:pStyle w:val="a5"/>
        <w:ind w:firstLine="709"/>
        <w:jc w:val="both"/>
        <w:rPr>
          <w:b/>
          <w:lang w:eastAsia="ru-RU"/>
        </w:rPr>
      </w:pPr>
      <w:r w:rsidRPr="00AE609D">
        <w:rPr>
          <w:rStyle w:val="a4"/>
        </w:rPr>
        <w:t xml:space="preserve">                    </w:t>
      </w:r>
      <w:r w:rsidR="00FD386C" w:rsidRPr="00AE609D">
        <w:rPr>
          <w:rStyle w:val="a4"/>
        </w:rPr>
        <w:t>Глава 11. О</w:t>
      </w:r>
      <w:r w:rsidR="00FD386C" w:rsidRPr="00AE609D">
        <w:rPr>
          <w:b/>
          <w:lang w:eastAsia="ru-RU"/>
        </w:rPr>
        <w:t>пределения границ прилегающих территорий.</w:t>
      </w:r>
    </w:p>
    <w:p w:rsidR="00FD386C" w:rsidRPr="00AE609D" w:rsidRDefault="00FD386C" w:rsidP="00FD386C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37</w:t>
      </w:r>
      <w:r w:rsidRPr="00AE609D">
        <w:rPr>
          <w:rStyle w:val="a4"/>
        </w:rPr>
        <w:t>.</w:t>
      </w:r>
      <w:r w:rsidR="00163877" w:rsidRPr="00AE609D">
        <w:rPr>
          <w:rStyle w:val="a4"/>
        </w:rPr>
        <w:t xml:space="preserve"> </w:t>
      </w:r>
      <w:r w:rsidR="00163877" w:rsidRPr="00192F4C">
        <w:rPr>
          <w:rStyle w:val="a4"/>
          <w:b w:val="0"/>
        </w:rPr>
        <w:t>О</w:t>
      </w:r>
      <w:r w:rsidR="00163877" w:rsidRPr="00192F4C">
        <w:rPr>
          <w:b/>
          <w:lang w:eastAsia="ru-RU"/>
        </w:rPr>
        <w:t>пределения границ прилегающих территорий</w:t>
      </w:r>
      <w:r w:rsidR="00163877" w:rsidRPr="00AE609D">
        <w:rPr>
          <w:lang w:eastAsia="ru-RU"/>
        </w:rPr>
        <w:t>.</w:t>
      </w:r>
    </w:p>
    <w:p w:rsidR="00565ED5" w:rsidRPr="00AE609D" w:rsidRDefault="00565ED5" w:rsidP="00565ED5">
      <w:pPr>
        <w:pStyle w:val="a3"/>
        <w:ind w:firstLine="709"/>
        <w:jc w:val="center"/>
        <w:rPr>
          <w:b/>
        </w:rPr>
      </w:pPr>
      <w:r w:rsidRPr="00AE609D">
        <w:rPr>
          <w:b/>
        </w:rPr>
        <w:t>Определение границ прилегающих территорий</w:t>
      </w:r>
    </w:p>
    <w:p w:rsidR="00565ED5" w:rsidRPr="00AE609D" w:rsidRDefault="00565ED5" w:rsidP="00565ED5">
      <w:pPr>
        <w:pStyle w:val="a5"/>
      </w:pPr>
      <w:r w:rsidRPr="00AE609D">
        <w:t>1. Границы прилегающей территории определяются в следующем порядке:</w:t>
      </w:r>
    </w:p>
    <w:p w:rsidR="00565ED5" w:rsidRPr="00AE609D" w:rsidRDefault="00565ED5" w:rsidP="00565ED5">
      <w:pPr>
        <w:pStyle w:val="a5"/>
      </w:pPr>
      <w:r w:rsidRPr="00AE609D">
        <w:t xml:space="preserve">1) для жилых домов (объектов индивидуального жилищного строительства), жилых домов блокированной застройки: </w:t>
      </w:r>
    </w:p>
    <w:p w:rsidR="00565ED5" w:rsidRPr="00AE609D" w:rsidRDefault="00565ED5" w:rsidP="00565ED5">
      <w:pPr>
        <w:pStyle w:val="a5"/>
      </w:pPr>
      <w:r w:rsidRPr="00AE609D">
        <w:t xml:space="preserve">а) в случае, если жилой дом расположен на земельном участке,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- 5 метров по периметру от границ земельного участка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 </w:t>
      </w:r>
    </w:p>
    <w:p w:rsidR="00565ED5" w:rsidRPr="00AE609D" w:rsidRDefault="00565ED5" w:rsidP="00565ED5">
      <w:pPr>
        <w:pStyle w:val="a5"/>
      </w:pPr>
      <w:proofErr w:type="gramStart"/>
      <w:r w:rsidRPr="00AE609D">
        <w:t xml:space="preserve">б) в случае, если земельный участок не образован, или границы его местоположения не уточнены, - 5 метров по периметру от ограждения вокруг жилого дома, а в случае отсутствия ограждения - по периметру от границ жилого дома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 </w:t>
      </w:r>
      <w:proofErr w:type="gramEnd"/>
    </w:p>
    <w:p w:rsidR="00565ED5" w:rsidRPr="00AE609D" w:rsidRDefault="00565ED5" w:rsidP="00565ED5">
      <w:pPr>
        <w:pStyle w:val="a5"/>
      </w:pPr>
      <w:r w:rsidRPr="00AE609D">
        <w:t xml:space="preserve">2) для многоквартирных домов: </w:t>
      </w:r>
    </w:p>
    <w:p w:rsidR="00565ED5" w:rsidRPr="00AE609D" w:rsidRDefault="00565ED5" w:rsidP="00565ED5">
      <w:pPr>
        <w:pStyle w:val="a5"/>
      </w:pPr>
      <w:r w:rsidRPr="00AE609D">
        <w:t xml:space="preserve">а) до трех этажей включительно: </w:t>
      </w:r>
    </w:p>
    <w:p w:rsidR="00565ED5" w:rsidRPr="00AE609D" w:rsidRDefault="00565ED5" w:rsidP="00565ED5">
      <w:pPr>
        <w:pStyle w:val="a5"/>
      </w:pPr>
      <w:r w:rsidRPr="00AE609D">
        <w:t>- в случае</w:t>
      </w:r>
      <w:proofErr w:type="gramStart"/>
      <w:r w:rsidRPr="00AE609D">
        <w:t>,</w:t>
      </w:r>
      <w:proofErr w:type="gramEnd"/>
      <w:r w:rsidRPr="00AE609D">
        <w:t xml:space="preserve">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недвижимости:</w:t>
      </w:r>
    </w:p>
    <w:p w:rsidR="00565ED5" w:rsidRPr="00AE609D" w:rsidRDefault="00565ED5" w:rsidP="00565ED5">
      <w:pPr>
        <w:pStyle w:val="a5"/>
      </w:pPr>
      <w:r w:rsidRPr="00AE609D">
        <w:t xml:space="preserve">с внутренней границы прилегающей территории: </w:t>
      </w:r>
    </w:p>
    <w:p w:rsidR="00565ED5" w:rsidRPr="00AE609D" w:rsidRDefault="00565ED5" w:rsidP="00565ED5">
      <w:pPr>
        <w:pStyle w:val="a5"/>
      </w:pPr>
      <w:r w:rsidRPr="00AE609D">
        <w:t xml:space="preserve">прилегающая территория составляет 0 метров, если расстояние от стены дома до границы земельного участка составляет более 15 метров; </w:t>
      </w:r>
    </w:p>
    <w:p w:rsidR="00565ED5" w:rsidRPr="00AE609D" w:rsidRDefault="00565ED5" w:rsidP="00565ED5">
      <w:pPr>
        <w:pStyle w:val="a5"/>
      </w:pPr>
      <w:r w:rsidRPr="00AE609D">
        <w:t xml:space="preserve"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15 метров, при этом S = 15 - n, где n - расстояние от стены дома до границы земельного участка, S - размер прилегающей территории; </w:t>
      </w:r>
    </w:p>
    <w:p w:rsidR="00565ED5" w:rsidRPr="00AE609D" w:rsidRDefault="00565ED5" w:rsidP="00565ED5">
      <w:pPr>
        <w:pStyle w:val="a5"/>
      </w:pPr>
      <w:r w:rsidRPr="00AE609D">
        <w:t xml:space="preserve">с внешней границы прилегающей территории: </w:t>
      </w:r>
    </w:p>
    <w:p w:rsidR="00565ED5" w:rsidRPr="00AE609D" w:rsidRDefault="00565ED5" w:rsidP="00565ED5">
      <w:pPr>
        <w:pStyle w:val="a5"/>
      </w:pPr>
      <w:r w:rsidRPr="00AE609D">
        <w:t>прилегающая территория составляет 0 метров, если расстояние от стены дома до границы земельного участка составляет более 5 метров;</w:t>
      </w:r>
    </w:p>
    <w:p w:rsidR="00565ED5" w:rsidRPr="00AE609D" w:rsidRDefault="00565ED5" w:rsidP="00565ED5">
      <w:pPr>
        <w:pStyle w:val="a5"/>
      </w:pPr>
      <w:r w:rsidRPr="00AE609D"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5 метров, при этом S = 5 - n, где n - расстояние от стены дома до границы земельного участка, S - размер прилегающей территории;</w:t>
      </w:r>
    </w:p>
    <w:p w:rsidR="00565ED5" w:rsidRPr="00AE609D" w:rsidRDefault="00565ED5" w:rsidP="00565ED5">
      <w:pPr>
        <w:pStyle w:val="a5"/>
      </w:pPr>
      <w:r w:rsidRPr="00AE609D">
        <w:lastRenderedPageBreak/>
        <w:t>- в случае</w:t>
      </w:r>
      <w:proofErr w:type="gramStart"/>
      <w:r w:rsidRPr="00AE609D">
        <w:t>,</w:t>
      </w:r>
      <w:proofErr w:type="gramEnd"/>
      <w:r w:rsidRPr="00AE609D">
        <w:t xml:space="preserve"> если земельный участок под многоквартирным домом не образован или границы его местоположения не уточнены:</w:t>
      </w:r>
    </w:p>
    <w:p w:rsidR="00565ED5" w:rsidRPr="00AE609D" w:rsidRDefault="00565ED5" w:rsidP="00565ED5">
      <w:pPr>
        <w:pStyle w:val="a5"/>
      </w:pPr>
      <w:r w:rsidRPr="00AE609D">
        <w:t>с внутренней границы прилегающей территории - 15 метров от многоквартирного дома;</w:t>
      </w:r>
    </w:p>
    <w:p w:rsidR="00565ED5" w:rsidRPr="00AE609D" w:rsidRDefault="00565ED5" w:rsidP="00565ED5">
      <w:pPr>
        <w:pStyle w:val="a5"/>
      </w:pPr>
      <w:r w:rsidRPr="00AE609D">
        <w:t>с внешней границы прилегающей территории - 5 метров от многоквартирного дома;</w:t>
      </w:r>
    </w:p>
    <w:p w:rsidR="00565ED5" w:rsidRPr="009F0B67" w:rsidRDefault="00565ED5" w:rsidP="00565ED5">
      <w:pPr>
        <w:pStyle w:val="a5"/>
      </w:pPr>
      <w:r w:rsidRPr="009F0B67">
        <w:t xml:space="preserve">б) от четырех и более этажей: </w:t>
      </w:r>
    </w:p>
    <w:p w:rsidR="00565ED5" w:rsidRPr="009F0B67" w:rsidRDefault="00565ED5" w:rsidP="00565ED5">
      <w:pPr>
        <w:pStyle w:val="a5"/>
      </w:pPr>
      <w:r w:rsidRPr="009F0B67">
        <w:t>- в случае</w:t>
      </w:r>
      <w:proofErr w:type="gramStart"/>
      <w:r w:rsidRPr="009F0B67">
        <w:t>,</w:t>
      </w:r>
      <w:proofErr w:type="gramEnd"/>
      <w:r w:rsidRPr="009F0B67">
        <w:t xml:space="preserve">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недвижимости:</w:t>
      </w:r>
    </w:p>
    <w:p w:rsidR="00565ED5" w:rsidRPr="009F0B67" w:rsidRDefault="00565ED5" w:rsidP="00565ED5">
      <w:pPr>
        <w:pStyle w:val="a5"/>
      </w:pPr>
      <w:r w:rsidRPr="009F0B67">
        <w:t>с внутренней границы прилегающей территории: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0 метров, если расстояние от стены дома до границы земельного участка составляет более 25 метров;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25 метров, при этом S = 25 - n, где n - расстояние от стены дома до границы земельного участка, S - размер прилегающей территории;</w:t>
      </w:r>
    </w:p>
    <w:p w:rsidR="00565ED5" w:rsidRPr="009F0B67" w:rsidRDefault="00565ED5" w:rsidP="00565ED5">
      <w:pPr>
        <w:pStyle w:val="a5"/>
      </w:pPr>
      <w:r w:rsidRPr="009F0B67">
        <w:t>с внешней границы прилегающей территории: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0 метров, если расстояние от стены дома до границы земельного участка составляет более 10 метров;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10 метров, при этом S = 10 - n, где n - расстояние от стены дома до границы земельного участка, S - размер прилегающей территории;</w:t>
      </w:r>
    </w:p>
    <w:p w:rsidR="00565ED5" w:rsidRPr="009F0B67" w:rsidRDefault="00565ED5" w:rsidP="00565ED5">
      <w:pPr>
        <w:pStyle w:val="a5"/>
      </w:pPr>
      <w:r w:rsidRPr="009F0B67">
        <w:t>- в случае</w:t>
      </w:r>
      <w:proofErr w:type="gramStart"/>
      <w:r w:rsidRPr="009F0B67">
        <w:t>,</w:t>
      </w:r>
      <w:proofErr w:type="gramEnd"/>
      <w:r w:rsidRPr="009F0B67">
        <w:t xml:space="preserve"> если земельный участок под многоквартирным домом не образован или границы его местоположения не уточнены:</w:t>
      </w:r>
    </w:p>
    <w:p w:rsidR="00565ED5" w:rsidRPr="009F0B67" w:rsidRDefault="00565ED5" w:rsidP="00565ED5">
      <w:pPr>
        <w:pStyle w:val="a5"/>
      </w:pPr>
      <w:r w:rsidRPr="009F0B67">
        <w:t>с внутренней границы прилегающей территории - 25 метров от многоквартирного дома;</w:t>
      </w:r>
    </w:p>
    <w:p w:rsidR="00565ED5" w:rsidRPr="00AE609D" w:rsidRDefault="00565ED5" w:rsidP="00565ED5">
      <w:pPr>
        <w:pStyle w:val="a5"/>
      </w:pPr>
      <w:r w:rsidRPr="009F0B67">
        <w:t>с внешней границы прилегающей территории - 10 метров от многоквартирного дома;</w:t>
      </w:r>
    </w:p>
    <w:p w:rsidR="00565ED5" w:rsidRPr="00AE609D" w:rsidRDefault="00565ED5" w:rsidP="00565ED5">
      <w:pPr>
        <w:pStyle w:val="a5"/>
      </w:pPr>
      <w:r w:rsidRPr="00AE609D">
        <w:t>3) для встроенно-пристроенных к многоквартирным домам нежилых зданий, нежилых помещений:</w:t>
      </w:r>
    </w:p>
    <w:p w:rsidR="00565ED5" w:rsidRPr="00AE609D" w:rsidRDefault="00565ED5" w:rsidP="00565ED5">
      <w:pPr>
        <w:pStyle w:val="a5"/>
      </w:pPr>
      <w:r w:rsidRPr="00AE609D">
        <w:t xml:space="preserve">а) если </w:t>
      </w:r>
      <w:proofErr w:type="gramStart"/>
      <w:r w:rsidRPr="00AE609D">
        <w:t>расположены</w:t>
      </w:r>
      <w:proofErr w:type="gramEnd"/>
      <w:r w:rsidRPr="00AE609D">
        <w:t xml:space="preserve"> в многоквартирном доме до трех этажей включительно:</w:t>
      </w:r>
    </w:p>
    <w:p w:rsidR="00565ED5" w:rsidRPr="00AE609D" w:rsidRDefault="00565ED5" w:rsidP="00565ED5">
      <w:pPr>
        <w:pStyle w:val="a5"/>
      </w:pPr>
      <w:r w:rsidRPr="00AE609D">
        <w:t xml:space="preserve">- в случае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</w:t>
      </w:r>
      <w:proofErr w:type="gramStart"/>
      <w:r w:rsidRPr="00AE609D">
        <w:t>случае</w:t>
      </w:r>
      <w:proofErr w:type="gramEnd"/>
      <w:r w:rsidRPr="00AE609D">
        <w:t xml:space="preserve"> наличия вдоль автомобильных дорог пешеходных коммуникаций - до таких пешеходных коммуникаций:</w:t>
      </w:r>
    </w:p>
    <w:p w:rsidR="00565ED5" w:rsidRPr="00AE609D" w:rsidRDefault="00565ED5" w:rsidP="00565ED5">
      <w:pPr>
        <w:pStyle w:val="a5"/>
      </w:pPr>
      <w:r w:rsidRPr="00AE609D">
        <w:t>с внутренней границы прилегающей территории:</w:t>
      </w:r>
    </w:p>
    <w:p w:rsidR="00565ED5" w:rsidRPr="00AE609D" w:rsidRDefault="00565ED5" w:rsidP="00565ED5">
      <w:pPr>
        <w:pStyle w:val="a5"/>
      </w:pPr>
      <w:r w:rsidRPr="00AE609D"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15 метров;</w:t>
      </w:r>
    </w:p>
    <w:p w:rsidR="00565ED5" w:rsidRPr="00AE609D" w:rsidRDefault="00565ED5" w:rsidP="00565ED5">
      <w:pPr>
        <w:pStyle w:val="a5"/>
      </w:pPr>
      <w:proofErr w:type="gramStart"/>
      <w:r w:rsidRPr="00AE609D"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15 метров, при этом S = 15 -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565ED5" w:rsidRPr="00AE609D" w:rsidRDefault="00565ED5" w:rsidP="00565ED5">
      <w:pPr>
        <w:pStyle w:val="a5"/>
      </w:pPr>
      <w:r w:rsidRPr="00AE609D">
        <w:t>с внешней границы прилегающей территории:</w:t>
      </w:r>
    </w:p>
    <w:p w:rsidR="00565ED5" w:rsidRPr="00AE609D" w:rsidRDefault="00565ED5" w:rsidP="00565ED5">
      <w:pPr>
        <w:pStyle w:val="a5"/>
      </w:pPr>
      <w:r w:rsidRPr="00AE609D"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более 5 метров;</w:t>
      </w:r>
    </w:p>
    <w:p w:rsidR="00565ED5" w:rsidRPr="00AE609D" w:rsidRDefault="00565ED5" w:rsidP="00565ED5">
      <w:pPr>
        <w:pStyle w:val="a5"/>
      </w:pPr>
      <w:proofErr w:type="gramStart"/>
      <w:r w:rsidRPr="00AE609D">
        <w:t xml:space="preserve"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</w:t>
      </w:r>
      <w:r w:rsidRPr="00AE609D">
        <w:lastRenderedPageBreak/>
        <w:t>помещения до границы земельного участка менее 5 метров, при этом S = 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565ED5" w:rsidRPr="00AE609D" w:rsidRDefault="00565ED5" w:rsidP="00565ED5">
      <w:pPr>
        <w:pStyle w:val="a5"/>
      </w:pPr>
      <w:proofErr w:type="gramStart"/>
      <w:r w:rsidRPr="00AE609D">
        <w:t>- в случае если земельный участок под встроенно-пристроенными к многоквартирным домам нежилыми зданиями, нежилыми помещениями не образован или границы его местоположения не уточнены, то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</w:t>
      </w:r>
      <w:proofErr w:type="gramEnd"/>
      <w:r w:rsidRPr="00AE609D">
        <w:t xml:space="preserve"> дорог пешеходных коммуникаций - до таких пешеходных коммуникаций:</w:t>
      </w:r>
    </w:p>
    <w:p w:rsidR="00565ED5" w:rsidRPr="00AE609D" w:rsidRDefault="00565ED5" w:rsidP="00565ED5">
      <w:pPr>
        <w:pStyle w:val="a5"/>
      </w:pPr>
      <w:r w:rsidRPr="00AE609D">
        <w:t>с внутренней границы прилегающей территории - 15 метров;</w:t>
      </w:r>
    </w:p>
    <w:p w:rsidR="00565ED5" w:rsidRPr="00AE609D" w:rsidRDefault="00565ED5" w:rsidP="00565ED5">
      <w:pPr>
        <w:pStyle w:val="a5"/>
      </w:pPr>
      <w:r w:rsidRPr="00AE609D">
        <w:t>с внешней границы прилегающей территории - 5 метров;</w:t>
      </w:r>
    </w:p>
    <w:p w:rsidR="00565ED5" w:rsidRPr="009F0B67" w:rsidRDefault="00565ED5" w:rsidP="00565ED5">
      <w:pPr>
        <w:pStyle w:val="a5"/>
      </w:pPr>
      <w:r w:rsidRPr="009F0B67">
        <w:t xml:space="preserve">б) если </w:t>
      </w:r>
      <w:proofErr w:type="gramStart"/>
      <w:r w:rsidRPr="009F0B67">
        <w:t>расположены</w:t>
      </w:r>
      <w:proofErr w:type="gramEnd"/>
      <w:r w:rsidRPr="009F0B67">
        <w:t xml:space="preserve"> в многоквартирном доме от четырех и более этажей:</w:t>
      </w:r>
    </w:p>
    <w:p w:rsidR="00565ED5" w:rsidRPr="009F0B67" w:rsidRDefault="00565ED5" w:rsidP="00565ED5">
      <w:pPr>
        <w:pStyle w:val="a5"/>
      </w:pPr>
      <w:r w:rsidRPr="009F0B67">
        <w:t xml:space="preserve">- в случае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 w:rsidRPr="009F0B67">
        <w:t>сведения</w:t>
      </w:r>
      <w:proofErr w:type="gramEnd"/>
      <w:r w:rsidRPr="009F0B67">
        <w:t xml:space="preserve"> о местоположении границ которого внесены в Единый государственный реестр недвижимости,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</w:t>
      </w:r>
      <w:proofErr w:type="gramStart"/>
      <w:r w:rsidRPr="009F0B67">
        <w:t>случае</w:t>
      </w:r>
      <w:proofErr w:type="gramEnd"/>
      <w:r w:rsidRPr="009F0B67">
        <w:t xml:space="preserve"> наличия вдоль автомобильных дорог пешеходных коммуникаций - до таких пешеходных коммуникаций:</w:t>
      </w:r>
    </w:p>
    <w:p w:rsidR="00565ED5" w:rsidRPr="009F0B67" w:rsidRDefault="00565ED5" w:rsidP="00565ED5">
      <w:pPr>
        <w:pStyle w:val="a5"/>
      </w:pPr>
      <w:r w:rsidRPr="009F0B67">
        <w:t>с внутренней границы прилегающей территории: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25 метров;</w:t>
      </w:r>
    </w:p>
    <w:p w:rsidR="00565ED5" w:rsidRPr="009F0B67" w:rsidRDefault="00565ED5" w:rsidP="00565ED5">
      <w:pPr>
        <w:pStyle w:val="a5"/>
      </w:pPr>
      <w:proofErr w:type="gramStart"/>
      <w:r w:rsidRPr="009F0B67">
        <w:t>прилегающая территория составляет S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25 метров, при этом S = 25 -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565ED5" w:rsidRPr="009F0B67" w:rsidRDefault="00565ED5" w:rsidP="00565ED5">
      <w:pPr>
        <w:pStyle w:val="a5"/>
      </w:pPr>
      <w:r w:rsidRPr="009F0B67">
        <w:t>с внешней границы прилегающей территории: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10 метров;</w:t>
      </w:r>
    </w:p>
    <w:p w:rsidR="00565ED5" w:rsidRPr="009F0B67" w:rsidRDefault="00565ED5" w:rsidP="00565ED5">
      <w:pPr>
        <w:pStyle w:val="a5"/>
      </w:pPr>
      <w:proofErr w:type="gramStart"/>
      <w:r w:rsidRPr="009F0B67"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10 метров, при этом S = 10 -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565ED5" w:rsidRPr="009F0B67" w:rsidRDefault="00565ED5" w:rsidP="00565ED5">
      <w:pPr>
        <w:pStyle w:val="a5"/>
      </w:pPr>
      <w:proofErr w:type="gramStart"/>
      <w:r w:rsidRPr="009F0B67">
        <w:t>- в случае если земельный участок под встроенно-пристроенными к многоквартирным домам нежилыми зданиями, нежилыми помещениями не образован или границы его местоположения не уточнены,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</w:t>
      </w:r>
      <w:proofErr w:type="gramEnd"/>
      <w:r w:rsidRPr="009F0B67">
        <w:t xml:space="preserve"> пешеходных коммуникаций - до таких пешеходных коммуникаций:</w:t>
      </w:r>
    </w:p>
    <w:p w:rsidR="00565ED5" w:rsidRPr="009F0B67" w:rsidRDefault="00565ED5" w:rsidP="00565ED5">
      <w:pPr>
        <w:pStyle w:val="a5"/>
      </w:pPr>
      <w:r w:rsidRPr="009F0B67">
        <w:t>с внутренней границы прилегающей территории - 25 метров;</w:t>
      </w:r>
    </w:p>
    <w:p w:rsidR="00565ED5" w:rsidRPr="00AE609D" w:rsidRDefault="00565ED5" w:rsidP="00565ED5">
      <w:pPr>
        <w:pStyle w:val="a5"/>
      </w:pPr>
      <w:r w:rsidRPr="009F0B67">
        <w:t>с внешней границы прилегающей территории - 10 метров;</w:t>
      </w:r>
    </w:p>
    <w:p w:rsidR="00565ED5" w:rsidRPr="00AE609D" w:rsidRDefault="00565ED5" w:rsidP="00565ED5">
      <w:pPr>
        <w:pStyle w:val="a5"/>
      </w:pPr>
      <w:r w:rsidRPr="00AE609D">
        <w:t>4) для отдельно стоящих нежилых зданий:</w:t>
      </w:r>
    </w:p>
    <w:p w:rsidR="00565ED5" w:rsidRPr="00AE609D" w:rsidRDefault="00565ED5" w:rsidP="00565ED5">
      <w:pPr>
        <w:pStyle w:val="a5"/>
      </w:pPr>
      <w:r w:rsidRPr="00AE609D">
        <w:lastRenderedPageBreak/>
        <w:t xml:space="preserve">а) в случае, если нежилое здание расположено на земельном участке,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- 25 метров по периметру от границ земельного участка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 таких пешеходных коммуникаций;</w:t>
      </w:r>
    </w:p>
    <w:p w:rsidR="00565ED5" w:rsidRPr="00AE609D" w:rsidRDefault="00565ED5" w:rsidP="00565ED5">
      <w:pPr>
        <w:pStyle w:val="a5"/>
      </w:pPr>
      <w:proofErr w:type="gramStart"/>
      <w:r w:rsidRPr="00AE609D">
        <w:t>б) в случае, если земельный участок не образован или границы его местоположения не уточнены, - 25 метров по периметру от ограждения, а в случае отсутствия ограждения по периметру - от нежилого здания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</w:t>
      </w:r>
      <w:proofErr w:type="gramEnd"/>
      <w:r w:rsidRPr="00AE609D">
        <w:t xml:space="preserve"> таких пешеходных коммуникаций;</w:t>
      </w:r>
    </w:p>
    <w:p w:rsidR="00565ED5" w:rsidRPr="00AE609D" w:rsidRDefault="00565ED5" w:rsidP="00565ED5">
      <w:pPr>
        <w:pStyle w:val="a5"/>
      </w:pPr>
      <w:r w:rsidRPr="00AE609D"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рекламных конструкций, размещенных без предоставления земельного участка, либо если земельный участок под ними не образован или границы его местоположения не уточнены, - 5 метров по периметру от данных объектов;</w:t>
      </w:r>
    </w:p>
    <w:p w:rsidR="00565ED5" w:rsidRPr="00AE609D" w:rsidRDefault="00565ED5" w:rsidP="00565ED5">
      <w:pPr>
        <w:pStyle w:val="a5"/>
      </w:pPr>
      <w:r w:rsidRPr="00AE609D">
        <w:t xml:space="preserve">6) для нестационарных объектов, размещенных на земельных участках,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которых внесены в Единый государственный реестр недвижимости, - 5 метров по периметру от границ земельного участка;</w:t>
      </w:r>
    </w:p>
    <w:p w:rsidR="00565ED5" w:rsidRPr="00AE609D" w:rsidRDefault="00565ED5" w:rsidP="00565ED5">
      <w:pPr>
        <w:pStyle w:val="a5"/>
      </w:pPr>
      <w:r w:rsidRPr="00AE609D">
        <w:t>7) для нестационарных объектов, сблокированных с навесом и оборудованных местами для ожидания транспорта, размещенных на остановочных пунктах по маршрутам регулярных перевозок, - 5 метров по периметру от объекта с навесом для ожидания транспорта и до проезжей части со стороны автомобильной дороги;</w:t>
      </w:r>
    </w:p>
    <w:p w:rsidR="00565ED5" w:rsidRPr="00AE609D" w:rsidRDefault="00565ED5" w:rsidP="00565ED5">
      <w:pPr>
        <w:pStyle w:val="a5"/>
      </w:pPr>
      <w:r w:rsidRPr="00AE609D">
        <w:t>8) для нестационарных объектов для ожидания транспорта, размещенных на остановочных пунктах по маршрутам регулярных перевозок, - 5 метров по периметру от объекта и до проезжей части со стороны автомобильной дороги;</w:t>
      </w:r>
    </w:p>
    <w:p w:rsidR="00565ED5" w:rsidRPr="00AE609D" w:rsidRDefault="00565ED5" w:rsidP="00565ED5">
      <w:pPr>
        <w:pStyle w:val="a5"/>
      </w:pPr>
      <w:r w:rsidRPr="00AE609D">
        <w:t xml:space="preserve">9) для объектов придорожного сервиса, обслуживания автомобильного транспорта - 15 метров по периметру от границ земельного участка,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- 15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565ED5" w:rsidRPr="00AE609D" w:rsidRDefault="00565ED5" w:rsidP="00565ED5">
      <w:pPr>
        <w:pStyle w:val="a5"/>
      </w:pPr>
      <w:r w:rsidRPr="00AE609D">
        <w:t xml:space="preserve">10) для объектов гаражного назначения - 5 метров по периметру от границ земельного участка,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- 5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565ED5" w:rsidRPr="00AE609D" w:rsidRDefault="00565ED5" w:rsidP="00565ED5">
      <w:pPr>
        <w:pStyle w:val="a5"/>
      </w:pPr>
      <w:r w:rsidRPr="00AE609D">
        <w:t xml:space="preserve">11) для строительных площадок - 15 метров по периметру от ограждения строительной площадки; </w:t>
      </w:r>
    </w:p>
    <w:p w:rsidR="00565ED5" w:rsidRPr="00AE609D" w:rsidRDefault="00565ED5" w:rsidP="00565ED5">
      <w:pPr>
        <w:pStyle w:val="a5"/>
      </w:pPr>
      <w:r w:rsidRPr="00AE609D">
        <w:t>12) для мест производства земляных работ, работ по ремонту линейных объектов (сооружений) и инженерных коммуникаций - 2 метра по периметру от ограждения места производства работ;</w:t>
      </w:r>
    </w:p>
    <w:p w:rsidR="00565ED5" w:rsidRPr="00AE609D" w:rsidRDefault="00565ED5" w:rsidP="00565ED5">
      <w:pPr>
        <w:pStyle w:val="a5"/>
      </w:pPr>
      <w:r w:rsidRPr="00AE609D">
        <w:t>13) для ярмарок - 20 метров по периметру территории ярмарки, включая автомобильные дороги для подъезда на территорию ярмарки (кроме автомобильных дорог местного значения);</w:t>
      </w:r>
    </w:p>
    <w:p w:rsidR="00565ED5" w:rsidRPr="00AE609D" w:rsidRDefault="00565ED5" w:rsidP="00565ED5">
      <w:pPr>
        <w:pStyle w:val="a5"/>
      </w:pPr>
      <w:r w:rsidRPr="00AE609D">
        <w:t>14) для мест (площадок) накопления твердых коммунальных отходов, если земельный участок под таким местом (площадкой) не образован или границы его местоположения не уточнены, - 3 метра по периметру от ограждения места (площадки) накопления твердых коммунальных отходов.</w:t>
      </w:r>
    </w:p>
    <w:p w:rsidR="00565ED5" w:rsidRPr="00AE609D" w:rsidRDefault="00565ED5" w:rsidP="00565ED5">
      <w:pPr>
        <w:pStyle w:val="a3"/>
        <w:spacing w:before="0" w:after="0"/>
        <w:ind w:firstLine="709"/>
        <w:jc w:val="both"/>
      </w:pPr>
    </w:p>
    <w:p w:rsidR="00A503FA" w:rsidRPr="00AE609D" w:rsidRDefault="00B1136C" w:rsidP="00C64760">
      <w:pPr>
        <w:pStyle w:val="a5"/>
        <w:ind w:firstLine="709"/>
        <w:jc w:val="both"/>
        <w:rPr>
          <w:b/>
          <w:lang w:eastAsia="ru-RU"/>
        </w:rPr>
      </w:pPr>
      <w:r w:rsidRPr="00AE609D">
        <w:rPr>
          <w:rStyle w:val="a4"/>
        </w:rPr>
        <w:t xml:space="preserve">     </w:t>
      </w:r>
      <w:r w:rsidR="00684B82" w:rsidRPr="00AE609D">
        <w:rPr>
          <w:rStyle w:val="a4"/>
        </w:rPr>
        <w:t>Глава 12.</w:t>
      </w:r>
      <w:r w:rsidR="00A503FA" w:rsidRPr="00AE609D">
        <w:rPr>
          <w:rStyle w:val="a4"/>
        </w:rPr>
        <w:t xml:space="preserve"> О</w:t>
      </w:r>
      <w:r w:rsidR="00A503FA" w:rsidRPr="00AE609D">
        <w:rPr>
          <w:b/>
          <w:lang w:eastAsia="ru-RU"/>
        </w:rPr>
        <w:t>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684B82" w:rsidRPr="00AE609D" w:rsidRDefault="00684B82" w:rsidP="00684B82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38</w:t>
      </w:r>
      <w:r w:rsidRPr="00AE609D">
        <w:rPr>
          <w:rStyle w:val="a4"/>
        </w:rPr>
        <w:t>.</w:t>
      </w:r>
      <w:r w:rsidR="00163877" w:rsidRPr="00AE609D">
        <w:rPr>
          <w:rStyle w:val="a4"/>
        </w:rPr>
        <w:t xml:space="preserve"> </w:t>
      </w:r>
      <w:r w:rsidR="00163877" w:rsidRPr="00192F4C">
        <w:rPr>
          <w:rStyle w:val="a4"/>
          <w:b w:val="0"/>
        </w:rPr>
        <w:t>О</w:t>
      </w:r>
      <w:r w:rsidR="00163877" w:rsidRPr="00192F4C">
        <w:rPr>
          <w:b/>
          <w:lang w:eastAsia="ru-RU"/>
        </w:rPr>
        <w:t>бустройство территории муниципального образования</w:t>
      </w:r>
    </w:p>
    <w:p w:rsidR="00FB0989" w:rsidRPr="00AE609D" w:rsidRDefault="00FD3A50" w:rsidP="00FB0989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38</w:t>
      </w:r>
      <w:r w:rsidR="00FB0989" w:rsidRPr="00AE609D">
        <w:rPr>
          <w:lang w:eastAsia="ru-RU"/>
        </w:rPr>
        <w:t xml:space="preserve">.1. Проекты планировки выполнять с учетом создания условий для полноценной жизнедеятельности инвалидов и маломобильных групп населения. Элементы благоустройства разрабатывать согласно требованиям СНиП </w:t>
      </w:r>
      <w:r>
        <w:rPr>
          <w:lang w:eastAsia="ru-RU"/>
        </w:rPr>
        <w:t>34</w:t>
      </w:r>
      <w:r w:rsidR="00FB0989" w:rsidRPr="00AE609D">
        <w:rPr>
          <w:lang w:eastAsia="ru-RU"/>
        </w:rPr>
        <w:t xml:space="preserve">-01-2001 «Доступность зданий и сооружений для маломобильных групп населения», а также в соответствии со СП </w:t>
      </w:r>
      <w:r>
        <w:rPr>
          <w:lang w:eastAsia="ru-RU"/>
        </w:rPr>
        <w:t>34</w:t>
      </w:r>
      <w:r w:rsidR="00FB0989" w:rsidRPr="00AE609D">
        <w:rPr>
          <w:lang w:eastAsia="ru-RU"/>
        </w:rPr>
        <w:t>-105-2002 «Реконструкция городской застройки с учетом доступности для инвалидов и других маломобильных групп населения».</w:t>
      </w:r>
    </w:p>
    <w:p w:rsidR="00FB0989" w:rsidRPr="00AE609D" w:rsidRDefault="00FD3A50" w:rsidP="00FB0989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38</w:t>
      </w:r>
      <w:r w:rsidR="00FB0989" w:rsidRPr="00AE609D">
        <w:rPr>
          <w:lang w:eastAsia="ru-RU"/>
        </w:rPr>
        <w:t xml:space="preserve">.2. Для формирования безопасной и удобной для инвалидов среды создать условия для обеспечения беспрепятственной доступности объектов обслуживания, в местах пользования транспортными коммуникациями, сооружениями, пешеходными путями. 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Существующий жилищный фонд и объекты обслуживания необходимо оборудовать пандусами и </w:t>
      </w:r>
      <w:proofErr w:type="spellStart"/>
      <w:r w:rsidRPr="00AE609D">
        <w:rPr>
          <w:lang w:eastAsia="ru-RU"/>
        </w:rPr>
        <w:t>спецдорожками</w:t>
      </w:r>
      <w:proofErr w:type="spellEnd"/>
      <w:r w:rsidRPr="00AE609D">
        <w:rPr>
          <w:lang w:eastAsia="ru-RU"/>
        </w:rPr>
        <w:t>.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На стадиях проектирования рекомендуется: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учесть требования СНиП 2.08.02, для обеспечения доступности инвалидов к учреждениям и предприятиям обслуживания, также необходимо определить номенклатуру объектов обслуживания, которые будут приспособлены для доступа инвалидов,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сформировать пешеходные пути от жилых домов до объектов </w:t>
      </w:r>
      <w:proofErr w:type="gramStart"/>
      <w:r w:rsidRPr="00AE609D">
        <w:rPr>
          <w:lang w:eastAsia="ru-RU"/>
        </w:rPr>
        <w:t>обслуживания</w:t>
      </w:r>
      <w:proofErr w:type="gramEnd"/>
      <w:r w:rsidRPr="00AE609D">
        <w:rPr>
          <w:lang w:eastAsia="ru-RU"/>
        </w:rPr>
        <w:t xml:space="preserve"> с учетом наиболее посещаемых учреждений,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улично-дорожная сеть должна быть проложена с устройством доступных им подходов к площадкам и местам посадки в общественный транспорт.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Глава </w:t>
      </w:r>
      <w:r w:rsidR="00C64760" w:rsidRPr="00AE609D">
        <w:rPr>
          <w:rStyle w:val="a4"/>
        </w:rPr>
        <w:t>13</w:t>
      </w:r>
      <w:r w:rsidRPr="00AE609D">
        <w:rPr>
          <w:rStyle w:val="a4"/>
        </w:rPr>
        <w:t>. Проведение земляных, ремонтных, строительных, разгрузочно-погрузочных и иных видов работ в ночное время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39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Проведение земляных, ремонтных, строительных, разгрузочно-погрузочных и иных видов работ в ночное время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На территории  </w:t>
      </w:r>
      <w:r w:rsidR="00AE609D">
        <w:t>Рождественского</w:t>
      </w:r>
      <w:r w:rsidRPr="00AE609D">
        <w:t xml:space="preserve"> сельского поселения запрещается проведение земляных, ремонтных, строительных, разгрузочно-погрузочных и иных видов работ в ночное время, если такие работы нарушают или могут нарушить тишину и покой граждан.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40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Сфера применения настоящей главы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Положения настоящей главы не распространяются: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на действия, направленные на предотвращение правонарушений, предотвращение и ликвидацию последствий аварий, стихийных бедствий, на действия в иных чрезвычайных ситуациях, на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на действия, за совершение которых законодательством Российской Федерации  об административных правонарушениях установлена административная ответственность.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Глава </w:t>
      </w:r>
      <w:r w:rsidR="00C64760" w:rsidRPr="00AE609D">
        <w:rPr>
          <w:rStyle w:val="a4"/>
        </w:rPr>
        <w:t>14</w:t>
      </w:r>
      <w:r w:rsidRPr="00AE609D">
        <w:rPr>
          <w:rStyle w:val="a4"/>
        </w:rPr>
        <w:t xml:space="preserve">. Ответственность за нарушение правил благоустройства, обеспечения чистоты и порядка на территории  </w:t>
      </w:r>
      <w:r w:rsidR="00AE609D">
        <w:rPr>
          <w:rStyle w:val="a4"/>
        </w:rPr>
        <w:t>Рождественского</w:t>
      </w:r>
      <w:r w:rsidRPr="00AE609D">
        <w:rPr>
          <w:rStyle w:val="a4"/>
        </w:rPr>
        <w:t xml:space="preserve"> сельского поселения</w:t>
      </w:r>
    </w:p>
    <w:p w:rsidR="008510F3" w:rsidRDefault="00A7206F" w:rsidP="008510F3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41</w:t>
      </w:r>
      <w:r w:rsidR="0016401F" w:rsidRPr="00AE609D">
        <w:rPr>
          <w:rStyle w:val="a4"/>
        </w:rPr>
        <w:t>.</w:t>
      </w:r>
      <w:r w:rsidR="00163877" w:rsidRPr="00AE609D">
        <w:rPr>
          <w:rFonts w:eastAsia="TimesNewRomanPSMT"/>
          <w:lang w:eastAsia="en-US"/>
        </w:rPr>
        <w:t xml:space="preserve"> </w:t>
      </w:r>
      <w:proofErr w:type="spellStart"/>
      <w:r w:rsidR="008510F3">
        <w:t>искл</w:t>
      </w:r>
      <w:proofErr w:type="spellEnd"/>
      <w:r w:rsidR="008510F3">
        <w:t xml:space="preserve">. </w:t>
      </w:r>
      <w:proofErr w:type="spellStart"/>
      <w:r w:rsidR="008510F3">
        <w:t>реш</w:t>
      </w:r>
      <w:proofErr w:type="spellEnd"/>
      <w:r w:rsidR="008510F3">
        <w:t>. от 11.03.2022 г.№3</w:t>
      </w:r>
      <w:r w:rsidR="008510F3" w:rsidRPr="00101591">
        <w:t>;</w:t>
      </w:r>
    </w:p>
    <w:p w:rsidR="00C64760" w:rsidRPr="00AE609D" w:rsidRDefault="00C64760" w:rsidP="008510F3">
      <w:pPr>
        <w:pStyle w:val="a3"/>
        <w:spacing w:before="0" w:after="0"/>
        <w:ind w:firstLine="709"/>
        <w:jc w:val="both"/>
        <w:rPr>
          <w:rFonts w:eastAsiaTheme="minorHAnsi"/>
          <w:b/>
          <w:bCs/>
          <w:lang w:eastAsia="en-US"/>
        </w:rPr>
      </w:pPr>
      <w:r w:rsidRPr="00AE609D">
        <w:rPr>
          <w:rStyle w:val="a4"/>
        </w:rPr>
        <w:t xml:space="preserve">Глава 15. </w:t>
      </w:r>
      <w:r w:rsidRPr="00AE609D">
        <w:rPr>
          <w:rFonts w:eastAsiaTheme="minorHAnsi"/>
          <w:b/>
          <w:bCs/>
          <w:lang w:eastAsia="en-US"/>
        </w:rPr>
        <w:t xml:space="preserve"> Заключительные положения.</w:t>
      </w:r>
    </w:p>
    <w:p w:rsidR="005F6C77" w:rsidRPr="00AE609D" w:rsidRDefault="00C64760" w:rsidP="00C64760">
      <w:pPr>
        <w:pStyle w:val="a5"/>
        <w:ind w:firstLine="709"/>
        <w:jc w:val="both"/>
      </w:pPr>
      <w:r w:rsidRPr="00AE609D">
        <w:rPr>
          <w:rFonts w:eastAsia="TimesNewRomanPSMT"/>
          <w:lang w:eastAsia="en-US"/>
        </w:rPr>
        <w:t xml:space="preserve">Вопросы, касающиеся благоустройства муниципального образования </w:t>
      </w:r>
      <w:r w:rsidR="007F6EF6">
        <w:rPr>
          <w:rFonts w:eastAsia="TimesNewRomanPSMT"/>
          <w:lang w:eastAsia="en-US"/>
        </w:rPr>
        <w:t>Рождественское</w:t>
      </w:r>
      <w:r w:rsidRPr="00AE609D">
        <w:rPr>
          <w:rFonts w:eastAsia="TimesNewRomanPSMT"/>
          <w:lang w:eastAsia="en-US"/>
        </w:rPr>
        <w:t xml:space="preserve"> сельское поселение Приволжского муниципального района Ивановской области неурегулированные настоящими Правилами, разрешаются в соответствии с действующим законодательством.</w:t>
      </w:r>
      <w:r w:rsidR="000F5A3B" w:rsidRPr="00AE609D">
        <w:rPr>
          <w:b/>
          <w:bCs/>
        </w:rPr>
        <w:t xml:space="preserve"> </w:t>
      </w:r>
    </w:p>
    <w:p w:rsidR="00204E26" w:rsidRPr="00AE609D" w:rsidRDefault="00204E26"/>
    <w:sectPr w:rsidR="00204E26" w:rsidRPr="00AE609D" w:rsidSect="00AE609D">
      <w:footerReference w:type="default" r:id="rId8"/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4F" w:rsidRDefault="004E024F" w:rsidP="009F0B67">
      <w:r>
        <w:separator/>
      </w:r>
    </w:p>
  </w:endnote>
  <w:endnote w:type="continuationSeparator" w:id="0">
    <w:p w:rsidR="004E024F" w:rsidRDefault="004E024F" w:rsidP="009F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225121"/>
      <w:docPartObj>
        <w:docPartGallery w:val="Page Numbers (Bottom of Page)"/>
        <w:docPartUnique/>
      </w:docPartObj>
    </w:sdtPr>
    <w:sdtEndPr/>
    <w:sdtContent>
      <w:p w:rsidR="003307F3" w:rsidRDefault="003307F3" w:rsidP="009F0B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12">
          <w:rPr>
            <w:noProof/>
          </w:rPr>
          <w:t>23</w:t>
        </w:r>
        <w:r>
          <w:fldChar w:fldCharType="end"/>
        </w:r>
      </w:p>
    </w:sdtContent>
  </w:sdt>
  <w:p w:rsidR="003307F3" w:rsidRDefault="003307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4F" w:rsidRDefault="004E024F" w:rsidP="009F0B67">
      <w:r>
        <w:separator/>
      </w:r>
    </w:p>
  </w:footnote>
  <w:footnote w:type="continuationSeparator" w:id="0">
    <w:p w:rsidR="004E024F" w:rsidRDefault="004E024F" w:rsidP="009F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1">
    <w:nsid w:val="75660D90"/>
    <w:multiLevelType w:val="multilevel"/>
    <w:tmpl w:val="0A46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C77"/>
    <w:rsid w:val="00006FB0"/>
    <w:rsid w:val="000250DE"/>
    <w:rsid w:val="000447E8"/>
    <w:rsid w:val="0006313E"/>
    <w:rsid w:val="000A0C1C"/>
    <w:rsid w:val="000B3AB0"/>
    <w:rsid w:val="000B45D2"/>
    <w:rsid w:val="000F4D5D"/>
    <w:rsid w:val="000F5A3B"/>
    <w:rsid w:val="0015349F"/>
    <w:rsid w:val="00155CCE"/>
    <w:rsid w:val="001630FC"/>
    <w:rsid w:val="00163877"/>
    <w:rsid w:val="0016401F"/>
    <w:rsid w:val="00167F69"/>
    <w:rsid w:val="00181CEA"/>
    <w:rsid w:val="00192F4C"/>
    <w:rsid w:val="001C6BFE"/>
    <w:rsid w:val="001F0ABB"/>
    <w:rsid w:val="001F203A"/>
    <w:rsid w:val="001F78B4"/>
    <w:rsid w:val="00204E26"/>
    <w:rsid w:val="002240EA"/>
    <w:rsid w:val="00254D4E"/>
    <w:rsid w:val="00287F18"/>
    <w:rsid w:val="002A05DB"/>
    <w:rsid w:val="002B4D16"/>
    <w:rsid w:val="002C250B"/>
    <w:rsid w:val="002C4CAD"/>
    <w:rsid w:val="00302736"/>
    <w:rsid w:val="003254B5"/>
    <w:rsid w:val="003307F3"/>
    <w:rsid w:val="00336A6E"/>
    <w:rsid w:val="00360B3D"/>
    <w:rsid w:val="00380ED7"/>
    <w:rsid w:val="003977DB"/>
    <w:rsid w:val="003D68A0"/>
    <w:rsid w:val="003E5A8F"/>
    <w:rsid w:val="003F6457"/>
    <w:rsid w:val="004435F6"/>
    <w:rsid w:val="00446A13"/>
    <w:rsid w:val="00465DF3"/>
    <w:rsid w:val="004A091D"/>
    <w:rsid w:val="004A772D"/>
    <w:rsid w:val="004C4FC8"/>
    <w:rsid w:val="004D2A73"/>
    <w:rsid w:val="004E024F"/>
    <w:rsid w:val="004F3E1D"/>
    <w:rsid w:val="00500A12"/>
    <w:rsid w:val="0051536D"/>
    <w:rsid w:val="00525265"/>
    <w:rsid w:val="00527113"/>
    <w:rsid w:val="00541AEB"/>
    <w:rsid w:val="00565ED5"/>
    <w:rsid w:val="00572940"/>
    <w:rsid w:val="005737D5"/>
    <w:rsid w:val="00576D34"/>
    <w:rsid w:val="005844AD"/>
    <w:rsid w:val="005B0A9A"/>
    <w:rsid w:val="005C4EDE"/>
    <w:rsid w:val="005C693A"/>
    <w:rsid w:val="005E088F"/>
    <w:rsid w:val="005E2FE0"/>
    <w:rsid w:val="005F01A5"/>
    <w:rsid w:val="005F6C77"/>
    <w:rsid w:val="0060081B"/>
    <w:rsid w:val="0063395A"/>
    <w:rsid w:val="00677471"/>
    <w:rsid w:val="00680879"/>
    <w:rsid w:val="00684B82"/>
    <w:rsid w:val="00696DE9"/>
    <w:rsid w:val="006B4791"/>
    <w:rsid w:val="006C46D1"/>
    <w:rsid w:val="006F744B"/>
    <w:rsid w:val="007061D5"/>
    <w:rsid w:val="0073077C"/>
    <w:rsid w:val="00750B68"/>
    <w:rsid w:val="007934B1"/>
    <w:rsid w:val="007A1B4F"/>
    <w:rsid w:val="007B2811"/>
    <w:rsid w:val="007B5B75"/>
    <w:rsid w:val="007C707F"/>
    <w:rsid w:val="007E5EB7"/>
    <w:rsid w:val="007F6EF6"/>
    <w:rsid w:val="00814D4F"/>
    <w:rsid w:val="00846C21"/>
    <w:rsid w:val="008510F3"/>
    <w:rsid w:val="0085631F"/>
    <w:rsid w:val="00856EC3"/>
    <w:rsid w:val="00872D33"/>
    <w:rsid w:val="008767A0"/>
    <w:rsid w:val="008D5CC8"/>
    <w:rsid w:val="009235DB"/>
    <w:rsid w:val="0093709E"/>
    <w:rsid w:val="0094016E"/>
    <w:rsid w:val="009451F7"/>
    <w:rsid w:val="0095091D"/>
    <w:rsid w:val="00951EB0"/>
    <w:rsid w:val="009616A2"/>
    <w:rsid w:val="00985FA1"/>
    <w:rsid w:val="009A02E6"/>
    <w:rsid w:val="009A0AAE"/>
    <w:rsid w:val="009A78E5"/>
    <w:rsid w:val="009A7922"/>
    <w:rsid w:val="009C5423"/>
    <w:rsid w:val="009E450B"/>
    <w:rsid w:val="009F0B67"/>
    <w:rsid w:val="00A0044C"/>
    <w:rsid w:val="00A01607"/>
    <w:rsid w:val="00A06ABE"/>
    <w:rsid w:val="00A120E4"/>
    <w:rsid w:val="00A1407A"/>
    <w:rsid w:val="00A32F22"/>
    <w:rsid w:val="00A341AA"/>
    <w:rsid w:val="00A503FA"/>
    <w:rsid w:val="00A551D5"/>
    <w:rsid w:val="00A65CE4"/>
    <w:rsid w:val="00A7206F"/>
    <w:rsid w:val="00AA7A3D"/>
    <w:rsid w:val="00AB1770"/>
    <w:rsid w:val="00AC2D12"/>
    <w:rsid w:val="00AC5699"/>
    <w:rsid w:val="00AE609D"/>
    <w:rsid w:val="00AE6826"/>
    <w:rsid w:val="00B006BF"/>
    <w:rsid w:val="00B1136C"/>
    <w:rsid w:val="00B5598B"/>
    <w:rsid w:val="00B90744"/>
    <w:rsid w:val="00BB1E26"/>
    <w:rsid w:val="00BC63DA"/>
    <w:rsid w:val="00BE2225"/>
    <w:rsid w:val="00BF383C"/>
    <w:rsid w:val="00C12E10"/>
    <w:rsid w:val="00C357AB"/>
    <w:rsid w:val="00C36F66"/>
    <w:rsid w:val="00C41C06"/>
    <w:rsid w:val="00C45AD0"/>
    <w:rsid w:val="00C64760"/>
    <w:rsid w:val="00CB0BCE"/>
    <w:rsid w:val="00CC7F20"/>
    <w:rsid w:val="00CD5B8F"/>
    <w:rsid w:val="00CE5E45"/>
    <w:rsid w:val="00CF2070"/>
    <w:rsid w:val="00D33A6A"/>
    <w:rsid w:val="00D53507"/>
    <w:rsid w:val="00D65239"/>
    <w:rsid w:val="00D724DC"/>
    <w:rsid w:val="00DA2309"/>
    <w:rsid w:val="00DB2FCC"/>
    <w:rsid w:val="00DD570A"/>
    <w:rsid w:val="00DE4116"/>
    <w:rsid w:val="00DF309A"/>
    <w:rsid w:val="00E17EB5"/>
    <w:rsid w:val="00E3664F"/>
    <w:rsid w:val="00E76F11"/>
    <w:rsid w:val="00EA0B64"/>
    <w:rsid w:val="00EC38F7"/>
    <w:rsid w:val="00EF692B"/>
    <w:rsid w:val="00F15D65"/>
    <w:rsid w:val="00F24479"/>
    <w:rsid w:val="00F313C0"/>
    <w:rsid w:val="00F32A78"/>
    <w:rsid w:val="00F72E42"/>
    <w:rsid w:val="00F86750"/>
    <w:rsid w:val="00FB0989"/>
    <w:rsid w:val="00FB4A84"/>
    <w:rsid w:val="00FD0813"/>
    <w:rsid w:val="00FD386C"/>
    <w:rsid w:val="00FD3A50"/>
    <w:rsid w:val="00FD76F8"/>
    <w:rsid w:val="00FE0EF6"/>
    <w:rsid w:val="00FE50D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A230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6C77"/>
    <w:pPr>
      <w:suppressAutoHyphens w:val="0"/>
      <w:spacing w:before="280" w:after="119"/>
    </w:pPr>
  </w:style>
  <w:style w:type="character" w:styleId="a4">
    <w:name w:val="Strong"/>
    <w:qFormat/>
    <w:rsid w:val="005F6C77"/>
    <w:rPr>
      <w:b/>
      <w:bCs/>
    </w:rPr>
  </w:style>
  <w:style w:type="paragraph" w:customStyle="1" w:styleId="ConsNonformat">
    <w:name w:val="ConsNonformat"/>
    <w:rsid w:val="000B45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45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2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DA23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47E8"/>
    <w:pPr>
      <w:suppressAutoHyphens w:val="0"/>
      <w:ind w:firstLine="705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47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0B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F0B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A79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9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4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6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6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6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5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7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52</Pages>
  <Words>26207</Words>
  <Characters>149386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2020-03-27T10:20:00Z</cp:lastPrinted>
  <dcterms:created xsi:type="dcterms:W3CDTF">2020-11-11T08:08:00Z</dcterms:created>
  <dcterms:modified xsi:type="dcterms:W3CDTF">2024-11-20T08:24:00Z</dcterms:modified>
</cp:coreProperties>
</file>