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CB" w:rsidRPr="00115AA8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6CB" w:rsidRPr="00115AA8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6CB" w:rsidRPr="00AA4187" w:rsidRDefault="00D646CB" w:rsidP="00AA4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18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Администрация </w:t>
      </w:r>
      <w:r w:rsidR="00AA418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Рождественского сельского поселения</w:t>
      </w:r>
      <w:r w:rsidRPr="00AA418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Приволжского муниципального района</w:t>
      </w:r>
    </w:p>
    <w:p w:rsidR="00D646CB" w:rsidRPr="00115AA8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2016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107" w:rsidRDefault="000B4107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107" w:rsidRPr="000B4107" w:rsidRDefault="000B4107" w:rsidP="000B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B7CA4"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правил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требований к отдельным видам товаров,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работ, услуг (в том числе предельных цен товаров, работ, услуг), закупаемы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органами,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подведомственными 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главными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распорядителями, получателями бюджетных средств</w:t>
      </w:r>
      <w:r w:rsidR="00A1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бюджетными </w:t>
      </w:r>
      <w:r w:rsidR="00A1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автономными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учреждениями</w:t>
      </w:r>
      <w:r w:rsidR="00AA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Рождественского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0B4107" w:rsidRPr="000B4107" w:rsidRDefault="000B4107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FC5" w:rsidRDefault="00492FC5" w:rsidP="00492F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</w:t>
      </w:r>
      <w:r w:rsidR="00AA4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цен товаров, работ, услуг)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15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  <w:proofErr w:type="gramEnd"/>
    </w:p>
    <w:p w:rsidR="00492FC5" w:rsidRDefault="00492FC5" w:rsidP="0049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2FC5" w:rsidRDefault="00492FC5" w:rsidP="00492F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proofErr w:type="gramStart"/>
      <w:r w:rsidRPr="00115A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 w:rsidRPr="00115A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115A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2FC5" w:rsidRDefault="00492FC5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07" w:rsidRPr="000B4107" w:rsidRDefault="002C379F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определения требований к отдельным видам товаров, работ, </w:t>
      </w:r>
      <w:r w:rsidR="00CB7CA4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предельных цен товаров, работ, услуг), закупаемым муниципальными органами, подведомственными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распорядителями, получателями бюджетных средств</w:t>
      </w:r>
      <w:r w:rsidR="00A12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бюджетными </w:t>
      </w:r>
      <w:r w:rsidR="00A1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автономными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AA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87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</w:t>
      </w:r>
      <w:r w:rsidR="00C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 (приложение).</w:t>
      </w:r>
      <w:proofErr w:type="gramEnd"/>
    </w:p>
    <w:p w:rsidR="000B4107" w:rsidRPr="000B4107" w:rsidRDefault="002C379F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распорядителям средств бюджета </w:t>
      </w:r>
      <w:r w:rsidR="00AA4187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DA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муниципального района </w:t>
      </w:r>
      <w:r w:rsidR="00C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Правилами при разработке и утверждении документов, предусмотренных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F742C" w:rsidRPr="00115AA8" w:rsidRDefault="00DF742C" w:rsidP="00C827DA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27DA">
        <w:rPr>
          <w:sz w:val="28"/>
          <w:szCs w:val="28"/>
        </w:rPr>
        <w:t xml:space="preserve">  </w:t>
      </w:r>
      <w:r w:rsidR="000B4107" w:rsidRPr="000B41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AA4187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C827DA" w:rsidRPr="00C827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азместить </w:t>
      </w:r>
      <w:hyperlink r:id="rId4" w:history="1">
        <w:r w:rsidR="00C827DA" w:rsidRPr="00C827DA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</w:t>
        </w:r>
        <w:proofErr w:type="gramEnd"/>
      </w:hyperlink>
      <w:r w:rsidR="00C827DA" w:rsidRPr="00C827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единой информационной системе в сфере закупок товаров, работ, </w:t>
      </w:r>
      <w:r w:rsidR="00C827DA" w:rsidRPr="00C827DA">
        <w:rPr>
          <w:rFonts w:eastAsiaTheme="minorHAnsi"/>
          <w:sz w:val="28"/>
          <w:szCs w:val="28"/>
          <w:lang w:eastAsia="en-US"/>
        </w:rPr>
        <w:t>услуг для обеспечения государственных и муниципальных нужд (далее - единая информационная система)</w:t>
      </w:r>
      <w:r w:rsidR="00C827DA">
        <w:rPr>
          <w:rFonts w:eastAsiaTheme="minorHAnsi"/>
          <w:sz w:val="28"/>
          <w:szCs w:val="28"/>
          <w:lang w:eastAsia="en-US"/>
        </w:rPr>
        <w:t xml:space="preserve"> </w:t>
      </w:r>
      <w:r w:rsidRPr="00115AA8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 xml:space="preserve">семи дней со </w:t>
      </w:r>
      <w:r w:rsidRPr="00115AA8">
        <w:rPr>
          <w:rFonts w:eastAsia="Calibri"/>
          <w:sz w:val="28"/>
          <w:szCs w:val="28"/>
        </w:rPr>
        <w:t>дня их утверждения.</w:t>
      </w:r>
    </w:p>
    <w:p w:rsidR="00DF742C" w:rsidRDefault="00DF742C" w:rsidP="00DF742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4</w:t>
      </w:r>
      <w:r w:rsidRPr="00115AA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</w:t>
      </w:r>
      <w:r w:rsidR="00AA4187">
        <w:rPr>
          <w:rFonts w:ascii="Times New Roman" w:eastAsia="Calibri" w:hAnsi="Times New Roman" w:cs="Times New Roman"/>
          <w:sz w:val="28"/>
          <w:szCs w:val="28"/>
        </w:rPr>
        <w:t>на стендах администрации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r w:rsidR="00AA4187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района.</w:t>
      </w:r>
    </w:p>
    <w:p w:rsidR="000B4107" w:rsidRPr="000B4107" w:rsidRDefault="000E137F" w:rsidP="000E137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5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подписания и распространяется на правоотношения, возникшие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2016 г. </w:t>
      </w:r>
    </w:p>
    <w:p w:rsidR="000E137F" w:rsidRPr="00F1660D" w:rsidRDefault="000E137F" w:rsidP="000E137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 </w:t>
      </w:r>
      <w:r w:rsidRPr="001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CB7CA4"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AA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87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района. </w:t>
      </w:r>
    </w:p>
    <w:p w:rsidR="000B4107" w:rsidRPr="000B4107" w:rsidRDefault="000B4107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07" w:rsidRDefault="000B4107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CB" w:rsidRPr="00115AA8" w:rsidRDefault="00D646CB" w:rsidP="00D646CB">
      <w:pPr>
        <w:spacing w:after="0" w:line="240" w:lineRule="auto"/>
        <w:ind w:left="-567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137F" w:rsidRDefault="00AA4187" w:rsidP="00AA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Рождественского сельского поселения:                  Н.В.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Нагорнова</w:t>
      </w:r>
      <w:proofErr w:type="spellEnd"/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30" w:rsidRDefault="00F07730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30" w:rsidRDefault="00F07730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187" w:rsidRDefault="00AA4187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7DA" w:rsidRDefault="00C827DA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30" w:rsidRDefault="00F07730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37F" w:rsidRDefault="000E137F" w:rsidP="000E137F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E137F" w:rsidRDefault="000E137F" w:rsidP="000E137F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0E137F" w:rsidRDefault="000E137F" w:rsidP="000E137F">
      <w:pPr>
        <w:pStyle w:val="ConsPlusNormal"/>
        <w:ind w:left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AA4187">
        <w:rPr>
          <w:sz w:val="28"/>
          <w:szCs w:val="28"/>
        </w:rPr>
        <w:t>Рождественского сельского поселения</w:t>
      </w:r>
      <w:r>
        <w:rPr>
          <w:color w:val="000000"/>
          <w:sz w:val="28"/>
          <w:szCs w:val="28"/>
        </w:rPr>
        <w:t xml:space="preserve"> Приволжского   муниципального района </w:t>
      </w:r>
    </w:p>
    <w:p w:rsidR="000E137F" w:rsidRDefault="000E137F" w:rsidP="000E137F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______ 2016 г. №_______</w:t>
      </w:r>
    </w:p>
    <w:p w:rsidR="000E137F" w:rsidRDefault="000E137F" w:rsidP="000E137F">
      <w:pPr>
        <w:pStyle w:val="ConsPlusNormal"/>
        <w:jc w:val="center"/>
        <w:rPr>
          <w:color w:val="000000"/>
          <w:sz w:val="28"/>
          <w:szCs w:val="28"/>
        </w:rPr>
      </w:pPr>
    </w:p>
    <w:p w:rsidR="000E137F" w:rsidRDefault="000E137F" w:rsidP="000E137F">
      <w:pPr>
        <w:pStyle w:val="ConsPlusNormal"/>
        <w:jc w:val="both"/>
        <w:rPr>
          <w:color w:val="000000"/>
          <w:sz w:val="28"/>
          <w:szCs w:val="28"/>
        </w:rPr>
      </w:pP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>Правила</w:t>
      </w: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 xml:space="preserve"> определения требований к отдельным видам товаров, работ, услуг</w:t>
      </w: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 xml:space="preserve"> (в том числе предельных цен товаров, работ, услуг), </w:t>
      </w: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>закупаемы</w:t>
      </w:r>
      <w:r>
        <w:rPr>
          <w:b/>
          <w:color w:val="000000"/>
          <w:sz w:val="28"/>
          <w:szCs w:val="28"/>
        </w:rPr>
        <w:t>х</w:t>
      </w:r>
      <w:r w:rsidRPr="000E137F">
        <w:rPr>
          <w:b/>
          <w:color w:val="000000"/>
          <w:sz w:val="28"/>
          <w:szCs w:val="28"/>
        </w:rPr>
        <w:t xml:space="preserve"> муниципальными органами, </w:t>
      </w: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 xml:space="preserve">подведомственными им </w:t>
      </w:r>
      <w:r>
        <w:rPr>
          <w:b/>
          <w:color w:val="000000"/>
          <w:sz w:val="28"/>
          <w:szCs w:val="28"/>
        </w:rPr>
        <w:t xml:space="preserve">главными </w:t>
      </w:r>
      <w:r w:rsidRPr="000E137F">
        <w:rPr>
          <w:b/>
          <w:color w:val="000000"/>
          <w:sz w:val="28"/>
          <w:szCs w:val="28"/>
        </w:rPr>
        <w:t>распорядителями, получателями бюджетных средств</w:t>
      </w:r>
      <w:r w:rsidR="00A126FC">
        <w:rPr>
          <w:b/>
          <w:color w:val="000000"/>
          <w:sz w:val="28"/>
          <w:szCs w:val="28"/>
        </w:rPr>
        <w:t>,</w:t>
      </w:r>
      <w:r w:rsidRPr="000E137F">
        <w:rPr>
          <w:b/>
          <w:color w:val="000000"/>
          <w:sz w:val="28"/>
          <w:szCs w:val="28"/>
        </w:rPr>
        <w:t xml:space="preserve"> бюджетными</w:t>
      </w:r>
      <w:r w:rsidR="00A126FC">
        <w:rPr>
          <w:b/>
          <w:color w:val="000000"/>
          <w:sz w:val="28"/>
          <w:szCs w:val="28"/>
        </w:rPr>
        <w:t xml:space="preserve"> и автономными</w:t>
      </w:r>
      <w:r w:rsidRPr="000E137F">
        <w:rPr>
          <w:b/>
          <w:color w:val="000000"/>
          <w:sz w:val="28"/>
          <w:szCs w:val="28"/>
        </w:rPr>
        <w:t xml:space="preserve"> учреждениями</w:t>
      </w:r>
    </w:p>
    <w:p w:rsidR="000E137F" w:rsidRPr="000E137F" w:rsidRDefault="000E137F" w:rsidP="000E137F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E137F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закупаемых муниципальными органами, подведомственными им главными распорядителями, получателями бюджетных средств</w:t>
      </w:r>
      <w:r w:rsidR="00C827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бюджетными </w:t>
      </w:r>
      <w:r w:rsidR="00C827DA">
        <w:rPr>
          <w:color w:val="000000"/>
          <w:sz w:val="28"/>
          <w:szCs w:val="28"/>
        </w:rPr>
        <w:t xml:space="preserve">и автономными </w:t>
      </w:r>
      <w:r>
        <w:rPr>
          <w:color w:val="000000"/>
          <w:sz w:val="28"/>
          <w:szCs w:val="28"/>
        </w:rPr>
        <w:t xml:space="preserve">учреждениями </w:t>
      </w:r>
      <w:r w:rsidR="00AA4187">
        <w:rPr>
          <w:sz w:val="28"/>
          <w:szCs w:val="28"/>
        </w:rPr>
        <w:t xml:space="preserve">Рождественского сельского поселения </w:t>
      </w:r>
      <w:r>
        <w:rPr>
          <w:color w:val="000000"/>
          <w:sz w:val="28"/>
          <w:szCs w:val="28"/>
        </w:rPr>
        <w:t>Приволжского муниципального района.</w:t>
      </w:r>
    </w:p>
    <w:p w:rsidR="00C827DA" w:rsidRPr="00C827DA" w:rsidRDefault="00C827DA" w:rsidP="00C82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7DA">
        <w:rPr>
          <w:rFonts w:ascii="Times New Roman" w:hAnsi="Times New Roman" w:cs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r w:rsidRPr="00C82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Общероссийскому </w:t>
      </w:r>
      <w:hyperlink r:id="rId5" w:history="1">
        <w:r w:rsidRPr="00C82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C82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по видам экономической деятельности.</w:t>
      </w:r>
    </w:p>
    <w:p w:rsidR="000E137F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соответствии с настоящими Правилами требования к отдельным видам товаров, работ, услуг (в том числе предельные цены товаров, работ, услуг) утверждают:</w:t>
      </w:r>
    </w:p>
    <w:p w:rsidR="000E137F" w:rsidRDefault="000E137F" w:rsidP="00AA418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4187">
        <w:rPr>
          <w:color w:val="000000"/>
          <w:sz w:val="28"/>
          <w:szCs w:val="28"/>
        </w:rPr>
        <w:t xml:space="preserve"> администрация </w:t>
      </w:r>
      <w:r w:rsidR="00AA4187">
        <w:rPr>
          <w:sz w:val="28"/>
          <w:szCs w:val="28"/>
        </w:rPr>
        <w:t>Рождественского сельского поселения</w:t>
      </w:r>
      <w:r>
        <w:rPr>
          <w:color w:val="000000"/>
          <w:sz w:val="28"/>
          <w:szCs w:val="28"/>
        </w:rPr>
        <w:t xml:space="preserve"> Приволжского муниципального района </w:t>
      </w:r>
      <w:r w:rsidR="00750D48">
        <w:rPr>
          <w:color w:val="000000"/>
          <w:sz w:val="28"/>
          <w:szCs w:val="28"/>
        </w:rPr>
        <w:t xml:space="preserve">в отношении закупаемых товаров, работ, услуг администрацией </w:t>
      </w:r>
      <w:r w:rsidR="00AA4187">
        <w:rPr>
          <w:sz w:val="28"/>
          <w:szCs w:val="28"/>
        </w:rPr>
        <w:t xml:space="preserve">Рождественского сельского поселения </w:t>
      </w:r>
      <w:r w:rsidR="00750D48">
        <w:rPr>
          <w:color w:val="000000"/>
          <w:sz w:val="28"/>
          <w:szCs w:val="28"/>
        </w:rPr>
        <w:t xml:space="preserve">Приволжского муниципального района и </w:t>
      </w:r>
      <w:proofErr w:type="gramStart"/>
      <w:r w:rsidR="00750D48">
        <w:rPr>
          <w:color w:val="000000"/>
          <w:sz w:val="28"/>
          <w:szCs w:val="28"/>
        </w:rPr>
        <w:t>подведомственным</w:t>
      </w:r>
      <w:proofErr w:type="gramEnd"/>
      <w:r w:rsidR="00750D48">
        <w:rPr>
          <w:color w:val="000000"/>
          <w:sz w:val="28"/>
          <w:szCs w:val="28"/>
        </w:rPr>
        <w:t xml:space="preserve"> ей МКУ </w:t>
      </w:r>
      <w:r w:rsidR="00AA4187">
        <w:rPr>
          <w:color w:val="000000"/>
          <w:sz w:val="28"/>
          <w:szCs w:val="28"/>
        </w:rPr>
        <w:t>КБО</w:t>
      </w:r>
      <w:r w:rsidR="00750D48">
        <w:rPr>
          <w:color w:val="000000"/>
          <w:sz w:val="28"/>
          <w:szCs w:val="28"/>
        </w:rPr>
        <w:t xml:space="preserve"> </w:t>
      </w:r>
      <w:r w:rsidR="00AA4187">
        <w:rPr>
          <w:color w:val="000000"/>
          <w:sz w:val="28"/>
          <w:szCs w:val="28"/>
        </w:rPr>
        <w:t xml:space="preserve"> Рождественского сельского поселения </w:t>
      </w:r>
    </w:p>
    <w:p w:rsidR="00750D48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50D48">
        <w:rPr>
          <w:color w:val="000000"/>
          <w:sz w:val="28"/>
          <w:szCs w:val="28"/>
        </w:rPr>
        <w:t>Разработанные требования к отдельным видам товаров, работ, услуг (в том числе предельные цены товаров, работ, услуг) подлежат согласованию с финансовым управлением администрации Приволжского муниципального района.</w:t>
      </w:r>
    </w:p>
    <w:p w:rsidR="000E137F" w:rsidRDefault="00750D48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E137F">
        <w:rPr>
          <w:color w:val="000000"/>
          <w:sz w:val="28"/>
          <w:szCs w:val="28"/>
        </w:rPr>
        <w:t>Для целей настоящих Правил лица, указанные в пункте 2 настоящих Правил, далее именуются муниципальными органами.</w:t>
      </w:r>
    </w:p>
    <w:p w:rsidR="000E137F" w:rsidRPr="009B4EFB" w:rsidRDefault="00C63908" w:rsidP="000E137F">
      <w:pPr>
        <w:pStyle w:val="ConsPlusNormal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="000E137F">
        <w:rPr>
          <w:color w:val="000000"/>
          <w:sz w:val="28"/>
          <w:szCs w:val="28"/>
        </w:rPr>
        <w:t>. Муниципальные органы утв</w:t>
      </w:r>
      <w:r w:rsidR="000E137F">
        <w:rPr>
          <w:color w:val="000000"/>
          <w:sz w:val="28"/>
          <w:szCs w:val="28"/>
          <w:lang w:eastAsia="en-US"/>
        </w:rPr>
        <w:t>ерждают требования к закупаемым ими, подведомственными им</w:t>
      </w:r>
      <w:r w:rsidR="009B4EFB">
        <w:rPr>
          <w:color w:val="000000"/>
          <w:sz w:val="28"/>
          <w:szCs w:val="28"/>
          <w:lang w:eastAsia="en-US"/>
        </w:rPr>
        <w:t xml:space="preserve"> главными </w:t>
      </w:r>
      <w:r w:rsidR="000E137F">
        <w:rPr>
          <w:color w:val="000000"/>
          <w:sz w:val="28"/>
          <w:szCs w:val="28"/>
          <w:lang w:eastAsia="en-US"/>
        </w:rPr>
        <w:t>распорядителями, получателями бюджетных средств</w:t>
      </w:r>
      <w:r>
        <w:rPr>
          <w:color w:val="000000"/>
          <w:sz w:val="28"/>
          <w:szCs w:val="28"/>
          <w:lang w:eastAsia="en-US"/>
        </w:rPr>
        <w:t xml:space="preserve">, </w:t>
      </w:r>
      <w:r w:rsidR="000E137F">
        <w:rPr>
          <w:color w:val="000000"/>
          <w:sz w:val="28"/>
          <w:szCs w:val="28"/>
          <w:lang w:eastAsia="en-US"/>
        </w:rPr>
        <w:t>бюджетными</w:t>
      </w:r>
      <w:r>
        <w:rPr>
          <w:color w:val="000000"/>
          <w:sz w:val="28"/>
          <w:szCs w:val="28"/>
          <w:lang w:eastAsia="en-US"/>
        </w:rPr>
        <w:t xml:space="preserve"> и автономными </w:t>
      </w:r>
      <w:r w:rsidR="000E137F">
        <w:rPr>
          <w:color w:val="000000"/>
          <w:sz w:val="28"/>
          <w:szCs w:val="28"/>
          <w:lang w:eastAsia="en-US"/>
        </w:rPr>
        <w:t xml:space="preserve">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</w:t>
      </w:r>
      <w:r w:rsidR="000E137F">
        <w:rPr>
          <w:color w:val="000000"/>
          <w:sz w:val="28"/>
          <w:szCs w:val="28"/>
          <w:lang w:eastAsia="en-US"/>
        </w:rPr>
        <w:lastRenderedPageBreak/>
        <w:t xml:space="preserve">которых устанавливаются потребительские свойства (в том числе качество) и иные </w:t>
      </w:r>
      <w:r w:rsidR="000E137F" w:rsidRPr="009B4EFB">
        <w:rPr>
          <w:color w:val="000000"/>
          <w:sz w:val="28"/>
          <w:szCs w:val="28"/>
          <w:lang w:eastAsia="en-US"/>
        </w:rPr>
        <w:t>характеристики, имеющие влияние на цену отдельных видов товаров, работ, услуг (в том числе предельные цены товаров, работ, услуг) (далее - ведомственный перечень).</w:t>
      </w:r>
    </w:p>
    <w:p w:rsidR="000E137F" w:rsidRPr="009B4EFB" w:rsidRDefault="009B4EFB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137F" w:rsidRPr="009B4EFB">
        <w:rPr>
          <w:color w:val="000000"/>
          <w:sz w:val="28"/>
          <w:szCs w:val="28"/>
        </w:rPr>
        <w:t xml:space="preserve">Ведомственный перечень составляется по форме согласно </w:t>
      </w:r>
      <w:hyperlink r:id="rId6" w:history="1">
        <w:r w:rsidR="000E137F" w:rsidRPr="009B4EFB">
          <w:rPr>
            <w:rStyle w:val="a5"/>
            <w:color w:val="000000"/>
            <w:sz w:val="28"/>
            <w:szCs w:val="28"/>
            <w:u w:val="none"/>
          </w:rPr>
          <w:t>приложению  № 1</w:t>
        </w:r>
      </w:hyperlink>
      <w:r w:rsidR="000E137F" w:rsidRPr="009B4EFB">
        <w:rPr>
          <w:color w:val="000000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history="1">
        <w:r w:rsidR="000E137F" w:rsidRPr="009B4EFB">
          <w:rPr>
            <w:rStyle w:val="a5"/>
            <w:color w:val="000000"/>
            <w:sz w:val="28"/>
            <w:szCs w:val="28"/>
            <w:u w:val="none"/>
          </w:rPr>
          <w:t>приложением № 2</w:t>
        </w:r>
      </w:hyperlink>
      <w:r w:rsidR="000E137F" w:rsidRPr="009B4EFB">
        <w:rPr>
          <w:color w:val="000000"/>
          <w:sz w:val="28"/>
          <w:szCs w:val="28"/>
        </w:rPr>
        <w:t xml:space="preserve"> к настоящим Правилам (далее - обязательный перечень)</w:t>
      </w:r>
      <w:r w:rsidR="0039731D">
        <w:rPr>
          <w:color w:val="000000"/>
          <w:sz w:val="28"/>
          <w:szCs w:val="28"/>
        </w:rPr>
        <w:t xml:space="preserve">. Обязательный перечень формируется в соответствии с </w:t>
      </w:r>
      <w:r w:rsidR="0039731D" w:rsidRPr="0039731D">
        <w:rPr>
          <w:rFonts w:eastAsiaTheme="minorHAnsi"/>
          <w:sz w:val="28"/>
          <w:szCs w:val="28"/>
          <w:lang w:eastAsia="en-US"/>
        </w:rPr>
        <w:t>Постановление</w:t>
      </w:r>
      <w:r w:rsidR="0039731D">
        <w:rPr>
          <w:rFonts w:eastAsiaTheme="minorHAnsi"/>
          <w:sz w:val="28"/>
          <w:szCs w:val="28"/>
          <w:lang w:eastAsia="en-US"/>
        </w:rPr>
        <w:t xml:space="preserve">м </w:t>
      </w:r>
      <w:r w:rsidR="0039731D" w:rsidRPr="0039731D">
        <w:rPr>
          <w:rFonts w:eastAsiaTheme="minorHAnsi"/>
          <w:sz w:val="28"/>
          <w:szCs w:val="28"/>
          <w:lang w:eastAsia="en-US"/>
        </w:rPr>
        <w:t xml:space="preserve"> Правительства РФ от 02.09.2015 N 926</w:t>
      </w:r>
      <w:r w:rsidR="0039731D">
        <w:rPr>
          <w:rFonts w:eastAsiaTheme="minorHAnsi"/>
          <w:sz w:val="28"/>
          <w:szCs w:val="28"/>
          <w:lang w:eastAsia="en-US"/>
        </w:rPr>
        <w:t xml:space="preserve"> «</w:t>
      </w:r>
      <w:r w:rsidR="0039731D" w:rsidRPr="0039731D">
        <w:rPr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39731D">
        <w:rPr>
          <w:sz w:val="28"/>
          <w:szCs w:val="28"/>
        </w:rPr>
        <w:t>».</w:t>
      </w:r>
    </w:p>
    <w:p w:rsidR="000E137F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9B4EFB">
        <w:rPr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</w:t>
      </w:r>
      <w:r>
        <w:rPr>
          <w:color w:val="000000"/>
          <w:sz w:val="28"/>
          <w:szCs w:val="28"/>
        </w:rPr>
        <w:t xml:space="preserve">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E137F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bookmarkStart w:id="0" w:name="P14"/>
      <w:bookmarkEnd w:id="0"/>
    </w:p>
    <w:p w:rsidR="000E137F" w:rsidRDefault="00C63908" w:rsidP="000E137F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0E137F">
        <w:rPr>
          <w:color w:val="000000"/>
          <w:sz w:val="28"/>
          <w:szCs w:val="28"/>
        </w:rPr>
        <w:t xml:space="preserve">. </w:t>
      </w:r>
      <w:r w:rsidR="000E137F">
        <w:rPr>
          <w:sz w:val="28"/>
          <w:szCs w:val="28"/>
          <w:lang w:eastAsia="en-US"/>
        </w:rPr>
        <w:t>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656F95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доля расходов  муниципального органа и подведомственных ему распорядителей, получателей бюджетных средств</w:t>
      </w:r>
      <w:r w:rsidR="00C6390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бюджетных</w:t>
      </w:r>
      <w:r w:rsidR="00C63908">
        <w:rPr>
          <w:color w:val="000000"/>
          <w:sz w:val="28"/>
          <w:szCs w:val="28"/>
        </w:rPr>
        <w:t xml:space="preserve"> и автономных </w:t>
      </w:r>
      <w:r>
        <w:rPr>
          <w:color w:val="000000"/>
          <w:sz w:val="28"/>
          <w:szCs w:val="28"/>
        </w:rPr>
        <w:t>учреждений на приобретение отдельного вида товаров, работ, услуг за отчетный финансовый год в общем объеме расходов этого  муниципального органа и подведомственных ему распорядителей, получателей бюджетных средств</w:t>
      </w:r>
      <w:r w:rsidR="00C6390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бюджетных</w:t>
      </w:r>
      <w:r w:rsidR="00C63908">
        <w:rPr>
          <w:color w:val="000000"/>
          <w:sz w:val="28"/>
          <w:szCs w:val="28"/>
        </w:rPr>
        <w:t xml:space="preserve"> и автономных </w:t>
      </w:r>
      <w:r>
        <w:rPr>
          <w:color w:val="000000"/>
          <w:sz w:val="28"/>
          <w:szCs w:val="28"/>
        </w:rPr>
        <w:t>учреждений на приобретение товаров, работ, услуг за отчетный финансовый год</w:t>
      </w:r>
      <w:r w:rsidR="00656F95">
        <w:rPr>
          <w:color w:val="000000"/>
          <w:sz w:val="28"/>
          <w:szCs w:val="28"/>
        </w:rPr>
        <w:t>;</w:t>
      </w:r>
      <w:proofErr w:type="gramEnd"/>
    </w:p>
    <w:p w:rsidR="000E137F" w:rsidRDefault="000E137F" w:rsidP="008571D1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доля контрактов муниципального органа и подведомственных ему распорядителей, получателей бюджетных средств и бюджетных учреждений на приобретение отдельного вида товаров, работ, услуг, заключенных в отчетном финансовом году, в общем количестве контрактов этого  муниципального органа и подведомственных ему распорядителей, получателей бюджетных средств и бюджетных учреждений на приобретение товаров, работ, услуг, заключенных в отчетном финансовом году</w:t>
      </w:r>
      <w:r w:rsidR="003973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0E137F" w:rsidRDefault="00C63908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E137F">
        <w:rPr>
          <w:color w:val="000000"/>
          <w:sz w:val="28"/>
          <w:szCs w:val="28"/>
        </w:rPr>
        <w:t xml:space="preserve">. Отдельные виды товаров, работ, услуг, не включенные в обязательный </w:t>
      </w:r>
      <w:r w:rsidR="000E137F">
        <w:rPr>
          <w:color w:val="000000"/>
          <w:sz w:val="28"/>
          <w:szCs w:val="28"/>
        </w:rPr>
        <w:lastRenderedPageBreak/>
        <w:t xml:space="preserve">перечень, подлежат включению в ведомственный перечень при условии, если среднее арифметическое </w:t>
      </w:r>
      <w:r w:rsidR="0067719A">
        <w:rPr>
          <w:color w:val="000000"/>
          <w:sz w:val="28"/>
          <w:szCs w:val="28"/>
        </w:rPr>
        <w:t>значение критериев</w:t>
      </w:r>
      <w:r w:rsidR="000E137F">
        <w:rPr>
          <w:color w:val="000000"/>
          <w:sz w:val="28"/>
          <w:szCs w:val="28"/>
        </w:rPr>
        <w:t xml:space="preserve">, указанных в подпунктах «а», «б» пункта </w:t>
      </w:r>
      <w:r w:rsidR="0067719A">
        <w:rPr>
          <w:color w:val="000000"/>
          <w:sz w:val="28"/>
          <w:szCs w:val="28"/>
        </w:rPr>
        <w:t>6</w:t>
      </w:r>
      <w:r w:rsidR="000E137F">
        <w:rPr>
          <w:color w:val="000000"/>
          <w:sz w:val="28"/>
          <w:szCs w:val="28"/>
        </w:rPr>
        <w:t xml:space="preserve"> настоящих Правил, превышает 20 процентов.</w:t>
      </w:r>
    </w:p>
    <w:p w:rsidR="000E137F" w:rsidRPr="008571D1" w:rsidRDefault="00C63908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E137F" w:rsidRPr="008571D1">
        <w:rPr>
          <w:color w:val="000000"/>
          <w:sz w:val="28"/>
          <w:szCs w:val="28"/>
        </w:rPr>
        <w:t>. Муниципальные органы при формировании ведомственного перечня вправе включить в него дополнительно:</w:t>
      </w:r>
    </w:p>
    <w:p w:rsidR="000E137F" w:rsidRPr="008571D1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571D1">
        <w:rPr>
          <w:color w:val="000000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8" w:anchor="P14" w:history="1">
        <w:r w:rsidRPr="008571D1">
          <w:rPr>
            <w:rStyle w:val="a5"/>
            <w:color w:val="000000"/>
            <w:sz w:val="28"/>
            <w:szCs w:val="28"/>
            <w:u w:val="none"/>
          </w:rPr>
          <w:t>пункт</w:t>
        </w:r>
        <w:r w:rsidR="00C63908">
          <w:rPr>
            <w:rStyle w:val="a5"/>
            <w:color w:val="000000"/>
            <w:sz w:val="28"/>
            <w:szCs w:val="28"/>
            <w:u w:val="none"/>
          </w:rPr>
          <w:t>е</w:t>
        </w:r>
        <w:r w:rsidRPr="008571D1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="0067719A">
          <w:rPr>
            <w:rStyle w:val="a5"/>
            <w:color w:val="000000"/>
            <w:sz w:val="28"/>
            <w:szCs w:val="28"/>
            <w:u w:val="none"/>
          </w:rPr>
          <w:t>6</w:t>
        </w:r>
      </w:hyperlink>
      <w:r w:rsidRPr="008571D1">
        <w:rPr>
          <w:color w:val="000000"/>
          <w:sz w:val="28"/>
          <w:szCs w:val="28"/>
        </w:rPr>
        <w:t xml:space="preserve"> настоящих Правил;</w:t>
      </w:r>
    </w:p>
    <w:p w:rsidR="000E137F" w:rsidRPr="008571D1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571D1">
        <w:rPr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E137F" w:rsidRPr="00656F95" w:rsidRDefault="000E137F" w:rsidP="008571D1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8571D1">
        <w:rPr>
          <w:color w:val="000000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9" w:history="1">
        <w:r w:rsidRPr="008571D1">
          <w:rPr>
            <w:rStyle w:val="a5"/>
            <w:color w:val="000000"/>
            <w:sz w:val="28"/>
            <w:szCs w:val="28"/>
            <w:u w:val="none"/>
          </w:rPr>
          <w:t>приложения № 1</w:t>
        </w:r>
      </w:hyperlink>
      <w:r w:rsidRPr="008571D1">
        <w:rPr>
          <w:color w:val="000000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</w:t>
      </w:r>
      <w:r w:rsidRPr="00656F95">
        <w:rPr>
          <w:color w:val="000000"/>
          <w:sz w:val="28"/>
          <w:szCs w:val="28"/>
        </w:rPr>
        <w:t xml:space="preserve"> функций, работ, оказание соответствующих услуг, территориальные, климатические факторы и другое).</w:t>
      </w:r>
    </w:p>
    <w:p w:rsidR="000E137F" w:rsidRPr="00656F95" w:rsidRDefault="00C63908" w:rsidP="008571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E137F" w:rsidRPr="00656F95">
        <w:rPr>
          <w:rFonts w:ascii="Times New Roman" w:hAnsi="Times New Roman" w:cs="Times New Roman"/>
          <w:color w:val="000000"/>
          <w:sz w:val="28"/>
          <w:szCs w:val="28"/>
        </w:rPr>
        <w:t>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E137F" w:rsidRPr="00656F95" w:rsidRDefault="000E137F" w:rsidP="008571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F95">
        <w:rPr>
          <w:rFonts w:ascii="Times New Roman" w:hAnsi="Times New Roman" w:cs="Times New Roman"/>
          <w:color w:val="000000"/>
          <w:sz w:val="28"/>
          <w:szCs w:val="28"/>
        </w:rPr>
        <w:t>а) потребительские свойства (в том числе качество и иные характеристики);</w:t>
      </w:r>
    </w:p>
    <w:p w:rsidR="000E137F" w:rsidRPr="00656F95" w:rsidRDefault="000E137F" w:rsidP="00C639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F95">
        <w:rPr>
          <w:rFonts w:ascii="Times New Roman" w:hAnsi="Times New Roman" w:cs="Times New Roman"/>
          <w:color w:val="000000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0E137F" w:rsidRPr="00656F95" w:rsidRDefault="000E137F" w:rsidP="00C639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F95">
        <w:rPr>
          <w:rFonts w:ascii="Times New Roman" w:hAnsi="Times New Roman" w:cs="Times New Roman"/>
          <w:color w:val="000000"/>
          <w:sz w:val="28"/>
          <w:szCs w:val="28"/>
        </w:rPr>
        <w:t>в) предельные цены товаров, работ, услуг.</w:t>
      </w:r>
    </w:p>
    <w:p w:rsidR="00C63908" w:rsidRDefault="00C63908" w:rsidP="00C639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475395" w:rsidRDefault="00C63908" w:rsidP="00475395">
      <w:pPr>
        <w:pStyle w:val="ConsPlusNormal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10. </w:t>
      </w:r>
      <w:r w:rsidRPr="00C63908">
        <w:rPr>
          <w:rFonts w:eastAsiaTheme="minorHAnsi"/>
          <w:sz w:val="28"/>
          <w:szCs w:val="28"/>
          <w:lang w:eastAsia="en-US"/>
        </w:rPr>
        <w:t xml:space="preserve">Требования к отдельным видам товаров, работ, услуг, закупаемым муниципальными органами </w:t>
      </w:r>
      <w:r w:rsidR="00475395">
        <w:rPr>
          <w:rFonts w:eastAsiaTheme="minorHAnsi"/>
          <w:sz w:val="28"/>
          <w:szCs w:val="28"/>
          <w:lang w:eastAsia="en-US"/>
        </w:rPr>
        <w:t>(администрацией</w:t>
      </w:r>
      <w:r w:rsidR="00AA4187">
        <w:rPr>
          <w:rFonts w:eastAsiaTheme="minorHAnsi"/>
          <w:sz w:val="28"/>
          <w:szCs w:val="28"/>
          <w:lang w:eastAsia="en-US"/>
        </w:rPr>
        <w:t xml:space="preserve"> </w:t>
      </w:r>
      <w:r w:rsidR="00AA4187">
        <w:rPr>
          <w:sz w:val="28"/>
          <w:szCs w:val="28"/>
        </w:rPr>
        <w:t>Рождественского сельского поселения</w:t>
      </w:r>
      <w:r w:rsidR="00475395">
        <w:rPr>
          <w:rFonts w:eastAsiaTheme="minorHAnsi"/>
          <w:sz w:val="28"/>
          <w:szCs w:val="28"/>
          <w:lang w:eastAsia="en-US"/>
        </w:rPr>
        <w:t xml:space="preserve"> Приволжского муниципального района и</w:t>
      </w:r>
      <w:proofErr w:type="gramStart"/>
      <w:r w:rsidR="00475395">
        <w:rPr>
          <w:rFonts w:eastAsiaTheme="minorHAnsi"/>
          <w:sz w:val="28"/>
          <w:szCs w:val="28"/>
          <w:lang w:eastAsia="en-US"/>
        </w:rPr>
        <w:t xml:space="preserve"> </w:t>
      </w:r>
      <w:r w:rsidR="00291119">
        <w:rPr>
          <w:rFonts w:eastAsiaTheme="minorHAnsi"/>
          <w:sz w:val="28"/>
          <w:szCs w:val="28"/>
          <w:lang w:eastAsia="en-US"/>
        </w:rPr>
        <w:t>)</w:t>
      </w:r>
      <w:proofErr w:type="gramEnd"/>
      <w:r w:rsidRPr="00C63908">
        <w:rPr>
          <w:rFonts w:eastAsiaTheme="minorHAnsi"/>
          <w:sz w:val="28"/>
          <w:szCs w:val="28"/>
          <w:lang w:eastAsia="en-US"/>
        </w:rPr>
        <w:t xml:space="preserve"> и подведомственными указанным органам </w:t>
      </w:r>
      <w:r w:rsidRPr="00475395">
        <w:rPr>
          <w:rFonts w:eastAsiaTheme="minorHAnsi"/>
          <w:color w:val="000000" w:themeColor="text1"/>
          <w:sz w:val="28"/>
          <w:szCs w:val="28"/>
          <w:lang w:eastAsia="en-US"/>
        </w:rPr>
        <w:t>казенным учреждени</w:t>
      </w:r>
      <w:r w:rsidR="00475395">
        <w:rPr>
          <w:rFonts w:eastAsiaTheme="minorHAnsi"/>
          <w:color w:val="000000" w:themeColor="text1"/>
          <w:sz w:val="28"/>
          <w:szCs w:val="28"/>
          <w:lang w:eastAsia="en-US"/>
        </w:rPr>
        <w:t>ем</w:t>
      </w:r>
      <w:r w:rsidRPr="004753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определяются с учетом групп должностей работников соответствующих органов</w:t>
      </w:r>
      <w:r w:rsidR="004753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63908" w:rsidRPr="00C63908" w:rsidRDefault="00475395" w:rsidP="00475395">
      <w:pPr>
        <w:pStyle w:val="ConsPlusNormal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11.  </w:t>
      </w:r>
      <w:r w:rsidR="00C63908" w:rsidRPr="00C63908">
        <w:rPr>
          <w:color w:val="000000" w:themeColor="text1"/>
          <w:sz w:val="28"/>
          <w:szCs w:val="28"/>
        </w:rPr>
        <w:t xml:space="preserve">Требования к отдельным видам товаров, работ, услуг, закупаемым </w:t>
      </w:r>
      <w:r>
        <w:rPr>
          <w:color w:val="000000" w:themeColor="text1"/>
          <w:sz w:val="28"/>
          <w:szCs w:val="28"/>
        </w:rPr>
        <w:t xml:space="preserve">главными распорядителями бюджетных средств </w:t>
      </w:r>
      <w:r>
        <w:rPr>
          <w:color w:val="000000"/>
          <w:sz w:val="28"/>
          <w:szCs w:val="28"/>
        </w:rPr>
        <w:t>(</w:t>
      </w:r>
      <w:r w:rsidR="00291119">
        <w:rPr>
          <w:color w:val="000000"/>
          <w:sz w:val="28"/>
          <w:szCs w:val="28"/>
        </w:rPr>
        <w:t>МКУ КБО Рождественского сельского поселения)</w:t>
      </w:r>
      <w:r>
        <w:rPr>
          <w:color w:val="000000"/>
          <w:sz w:val="28"/>
          <w:szCs w:val="28"/>
        </w:rPr>
        <w:t xml:space="preserve"> в отношении товаров, работ, услуг, закупаемых ими, ниями</w:t>
      </w:r>
      <w:r w:rsidR="00C63908" w:rsidRPr="00C63908">
        <w:rPr>
          <w:color w:val="000000" w:themeColor="text1"/>
          <w:sz w:val="28"/>
          <w:szCs w:val="28"/>
        </w:rPr>
        <w:t xml:space="preserve"> разграничиваются по категориям и (или) группам должностей работников указанных учреждений согласно штатному </w:t>
      </w:r>
      <w:r w:rsidR="00C63908" w:rsidRPr="00C63908">
        <w:rPr>
          <w:sz w:val="28"/>
          <w:szCs w:val="28"/>
        </w:rPr>
        <w:t>расписанию.</w:t>
      </w:r>
    </w:p>
    <w:p w:rsidR="00C63908" w:rsidRPr="00C63908" w:rsidRDefault="00C63908" w:rsidP="00C6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08">
        <w:rPr>
          <w:rFonts w:ascii="Times New Roman" w:hAnsi="Times New Roman" w:cs="Times New Roman"/>
          <w:sz w:val="28"/>
          <w:szCs w:val="28"/>
        </w:rPr>
        <w:t>1</w:t>
      </w:r>
      <w:r w:rsidR="00475395">
        <w:rPr>
          <w:rFonts w:ascii="Times New Roman" w:hAnsi="Times New Roman" w:cs="Times New Roman"/>
          <w:sz w:val="28"/>
          <w:szCs w:val="28"/>
        </w:rPr>
        <w:t>2</w:t>
      </w:r>
      <w:r w:rsidRPr="00C63908">
        <w:rPr>
          <w:rFonts w:ascii="Times New Roman" w:hAnsi="Times New Roman" w:cs="Times New Roman"/>
          <w:sz w:val="28"/>
          <w:szCs w:val="28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C63908" w:rsidRPr="00C63908" w:rsidRDefault="00C63908" w:rsidP="00C6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0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26FC">
        <w:rPr>
          <w:rFonts w:ascii="Times New Roman" w:hAnsi="Times New Roman" w:cs="Times New Roman"/>
          <w:sz w:val="28"/>
          <w:szCs w:val="28"/>
        </w:rPr>
        <w:t>3</w:t>
      </w:r>
      <w:r w:rsidRPr="00C63908">
        <w:rPr>
          <w:rFonts w:ascii="Times New Roman" w:hAnsi="Times New Roman" w:cs="Times New Roman"/>
          <w:sz w:val="28"/>
          <w:szCs w:val="28"/>
        </w:rPr>
        <w:t xml:space="preserve">. Предельные цены товаров, работ, услуг, установленные </w:t>
      </w:r>
      <w:r w:rsidR="00475395">
        <w:rPr>
          <w:rFonts w:ascii="Times New Roman" w:hAnsi="Times New Roman" w:cs="Times New Roman"/>
          <w:sz w:val="28"/>
          <w:szCs w:val="28"/>
        </w:rPr>
        <w:t>а</w:t>
      </w:r>
      <w:r w:rsidRPr="00C63908">
        <w:rPr>
          <w:rFonts w:ascii="Times New Roman" w:hAnsi="Times New Roman" w:cs="Times New Roman"/>
          <w:sz w:val="28"/>
          <w:szCs w:val="28"/>
        </w:rPr>
        <w:t>дминистрацией</w:t>
      </w:r>
      <w:r w:rsidR="00475395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</w:t>
      </w:r>
      <w:r w:rsidR="00A126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126FC" w:rsidRPr="00C63908">
        <w:rPr>
          <w:rFonts w:ascii="Times New Roman" w:hAnsi="Times New Roman" w:cs="Times New Roman"/>
          <w:sz w:val="28"/>
          <w:szCs w:val="28"/>
        </w:rPr>
        <w:t>в</w:t>
      </w:r>
      <w:r w:rsidRPr="00C63908">
        <w:rPr>
          <w:rFonts w:ascii="Times New Roman" w:hAnsi="Times New Roman" w:cs="Times New Roman"/>
          <w:sz w:val="28"/>
          <w:szCs w:val="28"/>
        </w:rPr>
        <w:t xml:space="preserve"> обязательном перечне, не могут превышать предельные цены товаров, работ, услуг при утверждении нормативных затрат на обеспечение функций муниципальных органов</w:t>
      </w:r>
      <w:r w:rsidR="00475395">
        <w:rPr>
          <w:rFonts w:ascii="Times New Roman" w:hAnsi="Times New Roman" w:cs="Times New Roman"/>
          <w:sz w:val="28"/>
          <w:szCs w:val="28"/>
        </w:rPr>
        <w:t xml:space="preserve">, </w:t>
      </w:r>
      <w:r w:rsidRPr="00C63908">
        <w:rPr>
          <w:rFonts w:ascii="Times New Roman" w:hAnsi="Times New Roman" w:cs="Times New Roman"/>
          <w:sz w:val="28"/>
          <w:szCs w:val="28"/>
        </w:rPr>
        <w:t>включая их подведомственные казенные</w:t>
      </w:r>
      <w:r w:rsidR="00475395">
        <w:rPr>
          <w:rFonts w:ascii="Times New Roman" w:hAnsi="Times New Roman" w:cs="Times New Roman"/>
          <w:sz w:val="28"/>
          <w:szCs w:val="28"/>
        </w:rPr>
        <w:t>, бюджетные и автономные</w:t>
      </w:r>
      <w:r w:rsidRPr="00C63908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63908" w:rsidRDefault="00C63908" w:rsidP="00C639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6CB" w:rsidRDefault="00C63908" w:rsidP="00C639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46CB" w:rsidRDefault="00D646CB" w:rsidP="00D646CB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C94" w:rsidRDefault="00214C94"/>
    <w:p w:rsidR="008571D1" w:rsidRDefault="008571D1"/>
    <w:p w:rsidR="008571D1" w:rsidRDefault="008571D1"/>
    <w:p w:rsidR="008571D1" w:rsidRDefault="008571D1"/>
    <w:p w:rsidR="008571D1" w:rsidRDefault="008571D1"/>
    <w:p w:rsidR="008571D1" w:rsidRDefault="008571D1"/>
    <w:p w:rsidR="008571D1" w:rsidRDefault="008571D1"/>
    <w:p w:rsidR="001B704C" w:rsidRDefault="001B704C"/>
    <w:p w:rsidR="001B704C" w:rsidRDefault="001B704C"/>
    <w:p w:rsidR="00475395" w:rsidRDefault="00475395"/>
    <w:p w:rsidR="00475395" w:rsidRDefault="00475395"/>
    <w:p w:rsidR="001B704C" w:rsidRDefault="001B704C"/>
    <w:p w:rsidR="00CB7CA4" w:rsidRDefault="00CB7CA4"/>
    <w:p w:rsidR="008571D1" w:rsidRDefault="008571D1">
      <w:bookmarkStart w:id="1" w:name="_GoBack"/>
      <w:bookmarkEnd w:id="1"/>
    </w:p>
    <w:sectPr w:rsidR="008571D1" w:rsidSect="0085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AA"/>
    <w:rsid w:val="000036E0"/>
    <w:rsid w:val="0000468E"/>
    <w:rsid w:val="00006473"/>
    <w:rsid w:val="00006CD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360A2"/>
    <w:rsid w:val="000431A2"/>
    <w:rsid w:val="00043DF7"/>
    <w:rsid w:val="00045D1D"/>
    <w:rsid w:val="00045E4C"/>
    <w:rsid w:val="00046103"/>
    <w:rsid w:val="00047BAD"/>
    <w:rsid w:val="00051F6C"/>
    <w:rsid w:val="00054174"/>
    <w:rsid w:val="00054461"/>
    <w:rsid w:val="00054C6B"/>
    <w:rsid w:val="00056380"/>
    <w:rsid w:val="00060ED8"/>
    <w:rsid w:val="00063825"/>
    <w:rsid w:val="00063D4D"/>
    <w:rsid w:val="00065C44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03D7"/>
    <w:rsid w:val="00091403"/>
    <w:rsid w:val="00091B7F"/>
    <w:rsid w:val="000922A2"/>
    <w:rsid w:val="00094AE7"/>
    <w:rsid w:val="000959F3"/>
    <w:rsid w:val="00095BE9"/>
    <w:rsid w:val="000A1303"/>
    <w:rsid w:val="000A3904"/>
    <w:rsid w:val="000A6476"/>
    <w:rsid w:val="000B1BDF"/>
    <w:rsid w:val="000B4107"/>
    <w:rsid w:val="000B4C47"/>
    <w:rsid w:val="000B4F7C"/>
    <w:rsid w:val="000B54F0"/>
    <w:rsid w:val="000B672C"/>
    <w:rsid w:val="000C0805"/>
    <w:rsid w:val="000C2333"/>
    <w:rsid w:val="000C4F18"/>
    <w:rsid w:val="000C50E2"/>
    <w:rsid w:val="000C60B8"/>
    <w:rsid w:val="000C7D5A"/>
    <w:rsid w:val="000D0F3C"/>
    <w:rsid w:val="000D1385"/>
    <w:rsid w:val="000D2045"/>
    <w:rsid w:val="000D2CDF"/>
    <w:rsid w:val="000D3699"/>
    <w:rsid w:val="000D4DAF"/>
    <w:rsid w:val="000E00B2"/>
    <w:rsid w:val="000E137F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0F7D5C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4330"/>
    <w:rsid w:val="0014512C"/>
    <w:rsid w:val="001472B8"/>
    <w:rsid w:val="001476EE"/>
    <w:rsid w:val="00155AE1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B704C"/>
    <w:rsid w:val="001C0047"/>
    <w:rsid w:val="001C09E5"/>
    <w:rsid w:val="001C2149"/>
    <w:rsid w:val="001C2390"/>
    <w:rsid w:val="001C26E8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25D7F"/>
    <w:rsid w:val="00231C41"/>
    <w:rsid w:val="00233060"/>
    <w:rsid w:val="00233471"/>
    <w:rsid w:val="00233B7B"/>
    <w:rsid w:val="002370F7"/>
    <w:rsid w:val="002373C0"/>
    <w:rsid w:val="0024116A"/>
    <w:rsid w:val="0024187A"/>
    <w:rsid w:val="002418C9"/>
    <w:rsid w:val="00242F09"/>
    <w:rsid w:val="0024343E"/>
    <w:rsid w:val="00243C81"/>
    <w:rsid w:val="00247517"/>
    <w:rsid w:val="0025060C"/>
    <w:rsid w:val="00254B87"/>
    <w:rsid w:val="00254DE0"/>
    <w:rsid w:val="00257510"/>
    <w:rsid w:val="00260C74"/>
    <w:rsid w:val="00263213"/>
    <w:rsid w:val="00267125"/>
    <w:rsid w:val="00267FE8"/>
    <w:rsid w:val="002718EA"/>
    <w:rsid w:val="00274F7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119"/>
    <w:rsid w:val="0029186B"/>
    <w:rsid w:val="002919AC"/>
    <w:rsid w:val="00291E62"/>
    <w:rsid w:val="00292C48"/>
    <w:rsid w:val="00293340"/>
    <w:rsid w:val="0029767E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4A5B"/>
    <w:rsid w:val="002B4C8A"/>
    <w:rsid w:val="002B56AB"/>
    <w:rsid w:val="002B59E4"/>
    <w:rsid w:val="002C27C4"/>
    <w:rsid w:val="002C379F"/>
    <w:rsid w:val="002C3D03"/>
    <w:rsid w:val="002C41B4"/>
    <w:rsid w:val="002C760D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199D"/>
    <w:rsid w:val="003327CF"/>
    <w:rsid w:val="00335942"/>
    <w:rsid w:val="00337DFB"/>
    <w:rsid w:val="0034395C"/>
    <w:rsid w:val="00345408"/>
    <w:rsid w:val="003460D9"/>
    <w:rsid w:val="0034720A"/>
    <w:rsid w:val="00347500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A12"/>
    <w:rsid w:val="00362F59"/>
    <w:rsid w:val="0036544A"/>
    <w:rsid w:val="00365E0E"/>
    <w:rsid w:val="0036667F"/>
    <w:rsid w:val="00366BF6"/>
    <w:rsid w:val="0037131D"/>
    <w:rsid w:val="00372B2D"/>
    <w:rsid w:val="00374815"/>
    <w:rsid w:val="003852BE"/>
    <w:rsid w:val="00385EC9"/>
    <w:rsid w:val="00386F5F"/>
    <w:rsid w:val="00387605"/>
    <w:rsid w:val="003917FA"/>
    <w:rsid w:val="00392396"/>
    <w:rsid w:val="0039356C"/>
    <w:rsid w:val="00393ED1"/>
    <w:rsid w:val="0039731D"/>
    <w:rsid w:val="003A4293"/>
    <w:rsid w:val="003A658F"/>
    <w:rsid w:val="003A68D9"/>
    <w:rsid w:val="003A7005"/>
    <w:rsid w:val="003B1BF0"/>
    <w:rsid w:val="003B3027"/>
    <w:rsid w:val="003B40EA"/>
    <w:rsid w:val="003B684B"/>
    <w:rsid w:val="003C0CE4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7B11"/>
    <w:rsid w:val="003D7DE5"/>
    <w:rsid w:val="003D7F1A"/>
    <w:rsid w:val="003E049E"/>
    <w:rsid w:val="003E1ADE"/>
    <w:rsid w:val="003E2037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436F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196C"/>
    <w:rsid w:val="004731CC"/>
    <w:rsid w:val="00474239"/>
    <w:rsid w:val="00474673"/>
    <w:rsid w:val="00475395"/>
    <w:rsid w:val="00477494"/>
    <w:rsid w:val="00485A0D"/>
    <w:rsid w:val="00490699"/>
    <w:rsid w:val="00492FC5"/>
    <w:rsid w:val="00493911"/>
    <w:rsid w:val="0049567E"/>
    <w:rsid w:val="004A0579"/>
    <w:rsid w:val="004A091E"/>
    <w:rsid w:val="004A0D8C"/>
    <w:rsid w:val="004A2EFF"/>
    <w:rsid w:val="004A3083"/>
    <w:rsid w:val="004A7F48"/>
    <w:rsid w:val="004B0ADD"/>
    <w:rsid w:val="004B4CD9"/>
    <w:rsid w:val="004B5335"/>
    <w:rsid w:val="004B59EF"/>
    <w:rsid w:val="004B6A4D"/>
    <w:rsid w:val="004B7D63"/>
    <w:rsid w:val="004C2B94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35FC"/>
    <w:rsid w:val="004F51D3"/>
    <w:rsid w:val="004F5C3E"/>
    <w:rsid w:val="004F6552"/>
    <w:rsid w:val="004F677E"/>
    <w:rsid w:val="0050191E"/>
    <w:rsid w:val="005024A0"/>
    <w:rsid w:val="00502F4E"/>
    <w:rsid w:val="0050393D"/>
    <w:rsid w:val="00503D89"/>
    <w:rsid w:val="005058EF"/>
    <w:rsid w:val="00505E36"/>
    <w:rsid w:val="00506927"/>
    <w:rsid w:val="005075BA"/>
    <w:rsid w:val="005120AC"/>
    <w:rsid w:val="00513D86"/>
    <w:rsid w:val="0051417B"/>
    <w:rsid w:val="0052152B"/>
    <w:rsid w:val="00522E51"/>
    <w:rsid w:val="00524E81"/>
    <w:rsid w:val="005250E6"/>
    <w:rsid w:val="005253C6"/>
    <w:rsid w:val="00527D44"/>
    <w:rsid w:val="00532061"/>
    <w:rsid w:val="00534D3F"/>
    <w:rsid w:val="005370BE"/>
    <w:rsid w:val="005419CB"/>
    <w:rsid w:val="0054345A"/>
    <w:rsid w:val="00546C12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2FEF"/>
    <w:rsid w:val="005A452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AC1"/>
    <w:rsid w:val="005C11D0"/>
    <w:rsid w:val="005C2009"/>
    <w:rsid w:val="005C2D0F"/>
    <w:rsid w:val="005C7A0E"/>
    <w:rsid w:val="005D229C"/>
    <w:rsid w:val="005D24E4"/>
    <w:rsid w:val="005D31AF"/>
    <w:rsid w:val="005D34DF"/>
    <w:rsid w:val="005D3E21"/>
    <w:rsid w:val="005D6341"/>
    <w:rsid w:val="005D63E3"/>
    <w:rsid w:val="005D7189"/>
    <w:rsid w:val="005E0908"/>
    <w:rsid w:val="005E5DB8"/>
    <w:rsid w:val="005E601A"/>
    <w:rsid w:val="005E6C6E"/>
    <w:rsid w:val="005E75EB"/>
    <w:rsid w:val="005F0AB5"/>
    <w:rsid w:val="005F31C7"/>
    <w:rsid w:val="005F46AC"/>
    <w:rsid w:val="005F5AEE"/>
    <w:rsid w:val="006001C5"/>
    <w:rsid w:val="00602A4D"/>
    <w:rsid w:val="006034EA"/>
    <w:rsid w:val="006060A4"/>
    <w:rsid w:val="0060673A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56F95"/>
    <w:rsid w:val="0066034B"/>
    <w:rsid w:val="00662B8E"/>
    <w:rsid w:val="00666CEB"/>
    <w:rsid w:val="00666F01"/>
    <w:rsid w:val="00667397"/>
    <w:rsid w:val="00667FC6"/>
    <w:rsid w:val="00670BC1"/>
    <w:rsid w:val="006721CC"/>
    <w:rsid w:val="0067719A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0127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2F2A"/>
    <w:rsid w:val="006D6176"/>
    <w:rsid w:val="006D6822"/>
    <w:rsid w:val="006D7821"/>
    <w:rsid w:val="006E0E4E"/>
    <w:rsid w:val="006E55F8"/>
    <w:rsid w:val="006E5A49"/>
    <w:rsid w:val="006E6392"/>
    <w:rsid w:val="006E7DC7"/>
    <w:rsid w:val="006F1132"/>
    <w:rsid w:val="006F1AEF"/>
    <w:rsid w:val="006F4D86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60E"/>
    <w:rsid w:val="00716BC0"/>
    <w:rsid w:val="00717636"/>
    <w:rsid w:val="00717C13"/>
    <w:rsid w:val="007233F3"/>
    <w:rsid w:val="00723839"/>
    <w:rsid w:val="00723F06"/>
    <w:rsid w:val="00725C75"/>
    <w:rsid w:val="007312B5"/>
    <w:rsid w:val="0073298E"/>
    <w:rsid w:val="00732FE8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0D48"/>
    <w:rsid w:val="0075280E"/>
    <w:rsid w:val="00752DFD"/>
    <w:rsid w:val="00754345"/>
    <w:rsid w:val="00754710"/>
    <w:rsid w:val="00755136"/>
    <w:rsid w:val="00756E7A"/>
    <w:rsid w:val="00757540"/>
    <w:rsid w:val="00762805"/>
    <w:rsid w:val="00762926"/>
    <w:rsid w:val="007640DF"/>
    <w:rsid w:val="00764771"/>
    <w:rsid w:val="00764F53"/>
    <w:rsid w:val="00770289"/>
    <w:rsid w:val="00770AC5"/>
    <w:rsid w:val="00770EB7"/>
    <w:rsid w:val="0077114B"/>
    <w:rsid w:val="0077123D"/>
    <w:rsid w:val="0077306E"/>
    <w:rsid w:val="00774BEE"/>
    <w:rsid w:val="00774ED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46D9"/>
    <w:rsid w:val="007A5A05"/>
    <w:rsid w:val="007A6E0A"/>
    <w:rsid w:val="007A7289"/>
    <w:rsid w:val="007B1278"/>
    <w:rsid w:val="007B2B2F"/>
    <w:rsid w:val="007B51FB"/>
    <w:rsid w:val="007B529A"/>
    <w:rsid w:val="007B69C3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381B"/>
    <w:rsid w:val="007E5E02"/>
    <w:rsid w:val="007E6085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13D9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5140"/>
    <w:rsid w:val="00855E1C"/>
    <w:rsid w:val="00856AF5"/>
    <w:rsid w:val="008571D1"/>
    <w:rsid w:val="00857209"/>
    <w:rsid w:val="0085786C"/>
    <w:rsid w:val="00862E02"/>
    <w:rsid w:val="008636C3"/>
    <w:rsid w:val="008643CB"/>
    <w:rsid w:val="0086480A"/>
    <w:rsid w:val="00864C97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904BA"/>
    <w:rsid w:val="0089075B"/>
    <w:rsid w:val="0089095C"/>
    <w:rsid w:val="00891772"/>
    <w:rsid w:val="00893225"/>
    <w:rsid w:val="00895884"/>
    <w:rsid w:val="00895AB9"/>
    <w:rsid w:val="00895C6A"/>
    <w:rsid w:val="00896F6F"/>
    <w:rsid w:val="008972F4"/>
    <w:rsid w:val="0089752A"/>
    <w:rsid w:val="00897B80"/>
    <w:rsid w:val="00897D2D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697"/>
    <w:rsid w:val="008C0687"/>
    <w:rsid w:val="008C127B"/>
    <w:rsid w:val="008C67AE"/>
    <w:rsid w:val="008C6E20"/>
    <w:rsid w:val="008D1CF2"/>
    <w:rsid w:val="008D4217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825"/>
    <w:rsid w:val="009177CB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1398"/>
    <w:rsid w:val="00943032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776"/>
    <w:rsid w:val="00965067"/>
    <w:rsid w:val="009659F8"/>
    <w:rsid w:val="00967FBF"/>
    <w:rsid w:val="0097011D"/>
    <w:rsid w:val="00970242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B4E"/>
    <w:rsid w:val="009955AE"/>
    <w:rsid w:val="009970C5"/>
    <w:rsid w:val="009A2890"/>
    <w:rsid w:val="009A2E44"/>
    <w:rsid w:val="009A4D34"/>
    <w:rsid w:val="009B0F50"/>
    <w:rsid w:val="009B447B"/>
    <w:rsid w:val="009B4B83"/>
    <w:rsid w:val="009B4EFB"/>
    <w:rsid w:val="009B6E84"/>
    <w:rsid w:val="009B7185"/>
    <w:rsid w:val="009C302B"/>
    <w:rsid w:val="009C69E7"/>
    <w:rsid w:val="009C6DF4"/>
    <w:rsid w:val="009C73C6"/>
    <w:rsid w:val="009D56CA"/>
    <w:rsid w:val="009D5C66"/>
    <w:rsid w:val="009E04A7"/>
    <w:rsid w:val="009E0891"/>
    <w:rsid w:val="009E2DA7"/>
    <w:rsid w:val="009E4BEF"/>
    <w:rsid w:val="009E525A"/>
    <w:rsid w:val="009E58A4"/>
    <w:rsid w:val="009E699D"/>
    <w:rsid w:val="009E6D34"/>
    <w:rsid w:val="009E71DF"/>
    <w:rsid w:val="009F0C3A"/>
    <w:rsid w:val="009F0FEA"/>
    <w:rsid w:val="009F42F2"/>
    <w:rsid w:val="009F51D6"/>
    <w:rsid w:val="009F6D08"/>
    <w:rsid w:val="00A00B40"/>
    <w:rsid w:val="00A02D31"/>
    <w:rsid w:val="00A05591"/>
    <w:rsid w:val="00A1102E"/>
    <w:rsid w:val="00A126FC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7842"/>
    <w:rsid w:val="00A304E7"/>
    <w:rsid w:val="00A30BEA"/>
    <w:rsid w:val="00A31D23"/>
    <w:rsid w:val="00A328F7"/>
    <w:rsid w:val="00A32AB8"/>
    <w:rsid w:val="00A3377E"/>
    <w:rsid w:val="00A349F2"/>
    <w:rsid w:val="00A35C30"/>
    <w:rsid w:val="00A37DB0"/>
    <w:rsid w:val="00A4153B"/>
    <w:rsid w:val="00A43D5C"/>
    <w:rsid w:val="00A45381"/>
    <w:rsid w:val="00A4563C"/>
    <w:rsid w:val="00A45940"/>
    <w:rsid w:val="00A45B92"/>
    <w:rsid w:val="00A46FDB"/>
    <w:rsid w:val="00A510AE"/>
    <w:rsid w:val="00A521EB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5227"/>
    <w:rsid w:val="00A75C73"/>
    <w:rsid w:val="00A770CF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187"/>
    <w:rsid w:val="00AA4AE3"/>
    <w:rsid w:val="00AA6A49"/>
    <w:rsid w:val="00AB1804"/>
    <w:rsid w:val="00AB4595"/>
    <w:rsid w:val="00AC03AC"/>
    <w:rsid w:val="00AC07C3"/>
    <w:rsid w:val="00AC0D3F"/>
    <w:rsid w:val="00AC1D6A"/>
    <w:rsid w:val="00AD0B51"/>
    <w:rsid w:val="00AD3C7F"/>
    <w:rsid w:val="00AD3CB8"/>
    <w:rsid w:val="00AD4AD4"/>
    <w:rsid w:val="00AD4CFE"/>
    <w:rsid w:val="00AD4F97"/>
    <w:rsid w:val="00AD6199"/>
    <w:rsid w:val="00AD64B9"/>
    <w:rsid w:val="00AE732F"/>
    <w:rsid w:val="00AF1D50"/>
    <w:rsid w:val="00AF5E9D"/>
    <w:rsid w:val="00AF63C8"/>
    <w:rsid w:val="00AF78E9"/>
    <w:rsid w:val="00B02234"/>
    <w:rsid w:val="00B02679"/>
    <w:rsid w:val="00B052AA"/>
    <w:rsid w:val="00B06593"/>
    <w:rsid w:val="00B0713B"/>
    <w:rsid w:val="00B07BD8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2B2"/>
    <w:rsid w:val="00B2454B"/>
    <w:rsid w:val="00B24BC5"/>
    <w:rsid w:val="00B24CB3"/>
    <w:rsid w:val="00B24ED2"/>
    <w:rsid w:val="00B3059F"/>
    <w:rsid w:val="00B30650"/>
    <w:rsid w:val="00B30FFE"/>
    <w:rsid w:val="00B31328"/>
    <w:rsid w:val="00B32F34"/>
    <w:rsid w:val="00B34E4C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4C8F"/>
    <w:rsid w:val="00B72236"/>
    <w:rsid w:val="00B76110"/>
    <w:rsid w:val="00B810C8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48E3"/>
    <w:rsid w:val="00BA54C7"/>
    <w:rsid w:val="00BA5A6A"/>
    <w:rsid w:val="00BA6F07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349D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2318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5BEC"/>
    <w:rsid w:val="00C30BD5"/>
    <w:rsid w:val="00C32CF1"/>
    <w:rsid w:val="00C33C98"/>
    <w:rsid w:val="00C34BD3"/>
    <w:rsid w:val="00C36A23"/>
    <w:rsid w:val="00C40687"/>
    <w:rsid w:val="00C42D8A"/>
    <w:rsid w:val="00C4394E"/>
    <w:rsid w:val="00C458BE"/>
    <w:rsid w:val="00C46109"/>
    <w:rsid w:val="00C54179"/>
    <w:rsid w:val="00C5531D"/>
    <w:rsid w:val="00C553C2"/>
    <w:rsid w:val="00C57455"/>
    <w:rsid w:val="00C601D3"/>
    <w:rsid w:val="00C6237E"/>
    <w:rsid w:val="00C62DDC"/>
    <w:rsid w:val="00C63112"/>
    <w:rsid w:val="00C63908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27DA"/>
    <w:rsid w:val="00C831EE"/>
    <w:rsid w:val="00C84620"/>
    <w:rsid w:val="00C851A2"/>
    <w:rsid w:val="00C86E6F"/>
    <w:rsid w:val="00C923FB"/>
    <w:rsid w:val="00C93FD2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CA4"/>
    <w:rsid w:val="00CB7EA3"/>
    <w:rsid w:val="00CC0BAC"/>
    <w:rsid w:val="00CC0E0F"/>
    <w:rsid w:val="00CC18D4"/>
    <w:rsid w:val="00CC1934"/>
    <w:rsid w:val="00CC1A5A"/>
    <w:rsid w:val="00CC72A4"/>
    <w:rsid w:val="00CD67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40387"/>
    <w:rsid w:val="00D40A94"/>
    <w:rsid w:val="00D4277D"/>
    <w:rsid w:val="00D42CE6"/>
    <w:rsid w:val="00D464B4"/>
    <w:rsid w:val="00D4686F"/>
    <w:rsid w:val="00D50A37"/>
    <w:rsid w:val="00D537BB"/>
    <w:rsid w:val="00D557FE"/>
    <w:rsid w:val="00D601A1"/>
    <w:rsid w:val="00D610DC"/>
    <w:rsid w:val="00D6132C"/>
    <w:rsid w:val="00D61834"/>
    <w:rsid w:val="00D61AF4"/>
    <w:rsid w:val="00D62239"/>
    <w:rsid w:val="00D6386D"/>
    <w:rsid w:val="00D639C1"/>
    <w:rsid w:val="00D646CB"/>
    <w:rsid w:val="00D66F61"/>
    <w:rsid w:val="00D70600"/>
    <w:rsid w:val="00D733D3"/>
    <w:rsid w:val="00D7497E"/>
    <w:rsid w:val="00D773AA"/>
    <w:rsid w:val="00D77861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F69"/>
    <w:rsid w:val="00D92445"/>
    <w:rsid w:val="00D9569E"/>
    <w:rsid w:val="00D975D4"/>
    <w:rsid w:val="00D97D13"/>
    <w:rsid w:val="00DA0409"/>
    <w:rsid w:val="00DA0E8B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69D"/>
    <w:rsid w:val="00DF076E"/>
    <w:rsid w:val="00DF0784"/>
    <w:rsid w:val="00DF1E69"/>
    <w:rsid w:val="00DF291D"/>
    <w:rsid w:val="00DF41C3"/>
    <w:rsid w:val="00DF4ABE"/>
    <w:rsid w:val="00DF4EEE"/>
    <w:rsid w:val="00DF742C"/>
    <w:rsid w:val="00DF7779"/>
    <w:rsid w:val="00E03057"/>
    <w:rsid w:val="00E0605A"/>
    <w:rsid w:val="00E07981"/>
    <w:rsid w:val="00E110E5"/>
    <w:rsid w:val="00E11E90"/>
    <w:rsid w:val="00E1206B"/>
    <w:rsid w:val="00E13B81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3912"/>
    <w:rsid w:val="00E43EB0"/>
    <w:rsid w:val="00E4581B"/>
    <w:rsid w:val="00E47030"/>
    <w:rsid w:val="00E506FA"/>
    <w:rsid w:val="00E509A2"/>
    <w:rsid w:val="00E5541D"/>
    <w:rsid w:val="00E55622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A97"/>
    <w:rsid w:val="00E8604F"/>
    <w:rsid w:val="00E91512"/>
    <w:rsid w:val="00E947C0"/>
    <w:rsid w:val="00E95290"/>
    <w:rsid w:val="00E96165"/>
    <w:rsid w:val="00E967C2"/>
    <w:rsid w:val="00E97D47"/>
    <w:rsid w:val="00EA0703"/>
    <w:rsid w:val="00EA4197"/>
    <w:rsid w:val="00EA571E"/>
    <w:rsid w:val="00EB1CF3"/>
    <w:rsid w:val="00EB5065"/>
    <w:rsid w:val="00EB5158"/>
    <w:rsid w:val="00EC1D4A"/>
    <w:rsid w:val="00EC6445"/>
    <w:rsid w:val="00EC67FB"/>
    <w:rsid w:val="00ED423F"/>
    <w:rsid w:val="00ED5723"/>
    <w:rsid w:val="00ED7D82"/>
    <w:rsid w:val="00EE106C"/>
    <w:rsid w:val="00EE16F8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F02C53"/>
    <w:rsid w:val="00F02DA5"/>
    <w:rsid w:val="00F03889"/>
    <w:rsid w:val="00F05617"/>
    <w:rsid w:val="00F0635A"/>
    <w:rsid w:val="00F07730"/>
    <w:rsid w:val="00F07C46"/>
    <w:rsid w:val="00F07DD2"/>
    <w:rsid w:val="00F10434"/>
    <w:rsid w:val="00F10F55"/>
    <w:rsid w:val="00F120B2"/>
    <w:rsid w:val="00F12E47"/>
    <w:rsid w:val="00F14F54"/>
    <w:rsid w:val="00F171B9"/>
    <w:rsid w:val="00F219C0"/>
    <w:rsid w:val="00F2222A"/>
    <w:rsid w:val="00F249A5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51BA5"/>
    <w:rsid w:val="00F528C0"/>
    <w:rsid w:val="00F5404A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814E8"/>
    <w:rsid w:val="00F824D3"/>
    <w:rsid w:val="00F82D03"/>
    <w:rsid w:val="00F83F32"/>
    <w:rsid w:val="00F85B25"/>
    <w:rsid w:val="00F85E27"/>
    <w:rsid w:val="00F86523"/>
    <w:rsid w:val="00F90189"/>
    <w:rsid w:val="00F908C5"/>
    <w:rsid w:val="00F92576"/>
    <w:rsid w:val="00F92789"/>
    <w:rsid w:val="00FA23F6"/>
    <w:rsid w:val="00FA3DD2"/>
    <w:rsid w:val="00FA6518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137F"/>
    <w:rPr>
      <w:color w:val="0000FF" w:themeColor="hyperlink"/>
      <w:u w:val="single"/>
    </w:rPr>
  </w:style>
  <w:style w:type="paragraph" w:customStyle="1" w:styleId="ConsPlusNormal">
    <w:name w:val="ConsPlusNormal"/>
    <w:rsid w:val="000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71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Temp1_6ed33d148c9abfb44ef8ff44aa4c3614.zip\p2086\pril2086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4CDEC53912F986B41158257E8058287F4F03147E922871293914D74BDEE1F0CDB50D147F2D706dBP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4CDEC53912F986B41158257E8058287F4F03147E922871293914D74BDEE1F0CDB50D147F2D703dBP0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D4251143FF4502D15F180722B91F1380021462A4A6297EFD77F46371U5w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59C4B35277E1AD141A206FB4B3ED98C30D3687598BFA03FCAC530F569468656DC5C6F3F4B70B4DE3F289175G6u4G" TargetMode="External"/><Relationship Id="rId9" Type="http://schemas.openxmlformats.org/officeDocument/2006/relationships/hyperlink" Target="consultantplus://offline/ref=CE64CDEC53912F986B41158257E8058287F4F03147E922871293914D74BDEE1F0CDB50D147F2D703dB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Каменовская Л Н</dc:creator>
  <cp:lastModifiedBy>Admin</cp:lastModifiedBy>
  <cp:revision>4</cp:revision>
  <cp:lastPrinted>2016-02-03T05:42:00Z</cp:lastPrinted>
  <dcterms:created xsi:type="dcterms:W3CDTF">2016-02-10T04:22:00Z</dcterms:created>
  <dcterms:modified xsi:type="dcterms:W3CDTF">2016-02-12T07:32:00Z</dcterms:modified>
</cp:coreProperties>
</file>