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1B" w:rsidRPr="00693EFE" w:rsidRDefault="00BD1A1B" w:rsidP="00212748">
      <w:pPr>
        <w:rPr>
          <w:b/>
          <w:snapToGrid/>
          <w:sz w:val="24"/>
          <w:szCs w:val="24"/>
        </w:rPr>
      </w:pP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СОВЕТ РОЖДЕСТВЕНСКОГО СЕЛЬСКОГО ПОСЕЛЕНИЯ</w:t>
      </w: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ПРИВОЛЖСКОГО МУНИЦИПАЛЬНОГО РАЙОНА</w:t>
      </w: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ИВАНОВСКОЙ ОБЛАСТИ</w:t>
      </w:r>
    </w:p>
    <w:p w:rsidR="00E2026E" w:rsidRPr="00693EFE" w:rsidRDefault="00E2026E" w:rsidP="00E2026E">
      <w:pPr>
        <w:jc w:val="center"/>
        <w:rPr>
          <w:i/>
          <w:snapToGrid/>
          <w:sz w:val="24"/>
          <w:szCs w:val="24"/>
        </w:rPr>
      </w:pPr>
    </w:p>
    <w:p w:rsidR="00E2026E" w:rsidRPr="00693EFE" w:rsidRDefault="00E2026E" w:rsidP="00E2026E">
      <w:pPr>
        <w:jc w:val="center"/>
        <w:rPr>
          <w:snapToGrid/>
          <w:sz w:val="24"/>
          <w:szCs w:val="24"/>
        </w:rPr>
      </w:pP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РЕШЕНИЕ</w:t>
      </w:r>
    </w:p>
    <w:p w:rsidR="00E2026E" w:rsidRPr="00693EFE" w:rsidRDefault="00E2026E" w:rsidP="00E2026E">
      <w:pPr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 xml:space="preserve">От     </w:t>
      </w:r>
      <w:r w:rsidR="00C25180" w:rsidRPr="00693EFE">
        <w:rPr>
          <w:b/>
          <w:snapToGrid/>
          <w:sz w:val="24"/>
          <w:szCs w:val="24"/>
        </w:rPr>
        <w:t xml:space="preserve">      </w:t>
      </w:r>
      <w:r w:rsidR="00693EFE" w:rsidRPr="00693EFE">
        <w:rPr>
          <w:b/>
          <w:snapToGrid/>
          <w:sz w:val="24"/>
          <w:szCs w:val="24"/>
        </w:rPr>
        <w:t>27.03</w:t>
      </w:r>
      <w:r w:rsidR="00C25180" w:rsidRPr="00693EFE">
        <w:rPr>
          <w:b/>
          <w:snapToGrid/>
          <w:sz w:val="24"/>
          <w:szCs w:val="24"/>
        </w:rPr>
        <w:t xml:space="preserve"> </w:t>
      </w:r>
      <w:r w:rsidR="009B0615" w:rsidRPr="00693EFE">
        <w:rPr>
          <w:b/>
          <w:snapToGrid/>
          <w:sz w:val="24"/>
          <w:szCs w:val="24"/>
        </w:rPr>
        <w:t>.2020</w:t>
      </w:r>
      <w:r w:rsidR="003955A6" w:rsidRPr="00693EFE">
        <w:rPr>
          <w:b/>
          <w:snapToGrid/>
          <w:sz w:val="24"/>
          <w:szCs w:val="24"/>
        </w:rPr>
        <w:t xml:space="preserve"> г.</w:t>
      </w:r>
      <w:r w:rsidRPr="00693EFE">
        <w:rPr>
          <w:b/>
          <w:snapToGrid/>
          <w:sz w:val="24"/>
          <w:szCs w:val="24"/>
        </w:rPr>
        <w:t xml:space="preserve">                                               </w:t>
      </w:r>
      <w:r w:rsidR="003955A6" w:rsidRPr="00693EFE">
        <w:rPr>
          <w:b/>
          <w:snapToGrid/>
          <w:sz w:val="24"/>
          <w:szCs w:val="24"/>
        </w:rPr>
        <w:t xml:space="preserve">                        </w:t>
      </w:r>
      <w:r w:rsidRPr="00693EFE">
        <w:rPr>
          <w:b/>
          <w:snapToGrid/>
          <w:sz w:val="24"/>
          <w:szCs w:val="24"/>
        </w:rPr>
        <w:t xml:space="preserve">       </w:t>
      </w:r>
      <w:r w:rsidR="00C25180" w:rsidRPr="00693EFE">
        <w:rPr>
          <w:b/>
          <w:snapToGrid/>
          <w:sz w:val="24"/>
          <w:szCs w:val="24"/>
        </w:rPr>
        <w:t xml:space="preserve">№ </w:t>
      </w:r>
      <w:r w:rsidR="009B0615" w:rsidRPr="00693EFE">
        <w:rPr>
          <w:b/>
          <w:snapToGrid/>
          <w:sz w:val="24"/>
          <w:szCs w:val="24"/>
        </w:rPr>
        <w:t xml:space="preserve"> </w:t>
      </w:r>
      <w:r w:rsidR="00693EFE" w:rsidRPr="00693EFE">
        <w:rPr>
          <w:b/>
          <w:snapToGrid/>
          <w:sz w:val="24"/>
          <w:szCs w:val="24"/>
        </w:rPr>
        <w:t>9</w:t>
      </w:r>
    </w:p>
    <w:p w:rsidR="00E2026E" w:rsidRPr="00693EFE" w:rsidRDefault="00E2026E" w:rsidP="00E2026E">
      <w:pPr>
        <w:rPr>
          <w:b/>
          <w:snapToGrid/>
          <w:sz w:val="24"/>
          <w:szCs w:val="24"/>
        </w:rPr>
      </w:pPr>
    </w:p>
    <w:p w:rsidR="00E2026E" w:rsidRPr="00693EFE" w:rsidRDefault="00E2026E" w:rsidP="00693EF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 xml:space="preserve">О внесении изменений в решение  Совета </w:t>
      </w:r>
      <w:r w:rsidR="001E5823" w:rsidRPr="00693EFE">
        <w:rPr>
          <w:b/>
          <w:snapToGrid/>
          <w:sz w:val="24"/>
          <w:szCs w:val="24"/>
        </w:rPr>
        <w:t xml:space="preserve"> № 54</w:t>
      </w:r>
      <w:r w:rsidRPr="00693EFE">
        <w:rPr>
          <w:b/>
          <w:snapToGrid/>
          <w:sz w:val="24"/>
          <w:szCs w:val="24"/>
        </w:rPr>
        <w:t xml:space="preserve"> </w:t>
      </w:r>
      <w:r w:rsidR="001E5823" w:rsidRPr="00693EFE">
        <w:rPr>
          <w:rFonts w:eastAsia="Microsoft Sans Serif"/>
          <w:b/>
          <w:snapToGrid/>
          <w:color w:val="000000"/>
          <w:sz w:val="24"/>
          <w:szCs w:val="24"/>
        </w:rPr>
        <w:t>от</w:t>
      </w:r>
      <w:r w:rsidR="0054029E" w:rsidRPr="00693EFE">
        <w:rPr>
          <w:rFonts w:eastAsia="Microsoft Sans Serif"/>
          <w:b/>
          <w:snapToGrid/>
          <w:color w:val="000000"/>
          <w:sz w:val="24"/>
          <w:szCs w:val="24"/>
        </w:rPr>
        <w:t xml:space="preserve"> 24 .11.2015 г.              </w:t>
      </w:r>
      <w:r w:rsidR="006B7E1E">
        <w:rPr>
          <w:rFonts w:eastAsia="Microsoft Sans Serif"/>
          <w:b/>
          <w:snapToGrid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 w:rsidR="0054029E" w:rsidRPr="00693EFE">
        <w:rPr>
          <w:rFonts w:eastAsia="Microsoft Sans Serif"/>
          <w:b/>
          <w:snapToGrid/>
          <w:color w:val="000000"/>
          <w:sz w:val="24"/>
          <w:szCs w:val="24"/>
        </w:rPr>
        <w:t xml:space="preserve">                      « </w:t>
      </w:r>
      <w:r w:rsidR="0054029E" w:rsidRPr="00693EFE">
        <w:rPr>
          <w:rFonts w:eastAsia="Microsoft Sans Serif"/>
          <w:b/>
          <w:snapToGrid/>
          <w:sz w:val="24"/>
          <w:szCs w:val="24"/>
        </w:rPr>
        <w:t>Об установлении земельного налога».</w:t>
      </w:r>
    </w:p>
    <w:p w:rsidR="00E2026E" w:rsidRPr="00693EFE" w:rsidRDefault="00E2026E" w:rsidP="00E2026E">
      <w:pPr>
        <w:jc w:val="center"/>
        <w:rPr>
          <w:snapToGrid/>
          <w:sz w:val="24"/>
          <w:szCs w:val="24"/>
        </w:rPr>
      </w:pPr>
    </w:p>
    <w:p w:rsidR="00E2026E" w:rsidRPr="00693EFE" w:rsidRDefault="00E2026E" w:rsidP="00E2026E">
      <w:pPr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ab/>
        <w:t xml:space="preserve">В соответствии с </w:t>
      </w:r>
      <w:r w:rsidRPr="00693EFE">
        <w:rPr>
          <w:rFonts w:eastAsia="Calibri"/>
          <w:snapToGrid/>
          <w:sz w:val="24"/>
          <w:szCs w:val="24"/>
          <w:lang w:eastAsia="en-US"/>
        </w:rPr>
        <w:t>Налоговым кодексом Российской Федерации</w:t>
      </w:r>
      <w:r w:rsidRPr="00693EFE">
        <w:rPr>
          <w:snapToGrid/>
          <w:sz w:val="24"/>
          <w:szCs w:val="24"/>
        </w:rPr>
        <w:t>,</w:t>
      </w:r>
      <w:r w:rsidR="0054029E" w:rsidRPr="00693EFE">
        <w:rPr>
          <w:snapToGrid/>
          <w:sz w:val="24"/>
          <w:szCs w:val="24"/>
        </w:rPr>
        <w:t xml:space="preserve"> Федеральным законом  от 06.10.2003 г. № 131-ФЗ «Об общих принципах организации местного самоуправления в Российской Федерации»,</w:t>
      </w:r>
      <w:r w:rsidRPr="00693EFE">
        <w:rPr>
          <w:snapToGrid/>
          <w:sz w:val="24"/>
          <w:szCs w:val="24"/>
        </w:rPr>
        <w:t xml:space="preserve"> в целях приведения  решения Совета  Рождественского сельского поселения в соответствие с действующим законодательством,  Совет Рождественского сельского поселения  решил:</w:t>
      </w:r>
    </w:p>
    <w:p w:rsidR="00E2026E" w:rsidRPr="00693EFE" w:rsidRDefault="00E2026E" w:rsidP="00E2026E">
      <w:pPr>
        <w:pStyle w:val="a3"/>
        <w:numPr>
          <w:ilvl w:val="0"/>
          <w:numId w:val="1"/>
        </w:numPr>
        <w:ind w:left="0" w:firstLine="0"/>
        <w:rPr>
          <w:snapToGrid/>
          <w:sz w:val="24"/>
          <w:szCs w:val="24"/>
        </w:rPr>
      </w:pPr>
      <w:r w:rsidRPr="00693EFE">
        <w:rPr>
          <w:sz w:val="24"/>
          <w:szCs w:val="24"/>
        </w:rPr>
        <w:t xml:space="preserve">Внести в </w:t>
      </w:r>
      <w:r w:rsidRPr="00693EFE">
        <w:rPr>
          <w:snapToGrid/>
          <w:sz w:val="24"/>
          <w:szCs w:val="24"/>
        </w:rPr>
        <w:t xml:space="preserve">решение  Совета Рождественского сельского поселения   </w:t>
      </w:r>
      <w:r w:rsidR="0054029E" w:rsidRPr="00693EFE">
        <w:rPr>
          <w:snapToGrid/>
          <w:sz w:val="24"/>
          <w:szCs w:val="24"/>
        </w:rPr>
        <w:t>от 24</w:t>
      </w:r>
      <w:r w:rsidRPr="00693EFE">
        <w:rPr>
          <w:snapToGrid/>
          <w:sz w:val="24"/>
          <w:szCs w:val="24"/>
        </w:rPr>
        <w:t xml:space="preserve"> </w:t>
      </w:r>
      <w:r w:rsidR="0054029E" w:rsidRPr="00693EFE">
        <w:rPr>
          <w:snapToGrid/>
          <w:sz w:val="24"/>
          <w:szCs w:val="24"/>
        </w:rPr>
        <w:t>ноября 2015</w:t>
      </w:r>
      <w:r w:rsidRPr="00693EFE">
        <w:rPr>
          <w:snapToGrid/>
          <w:sz w:val="24"/>
          <w:szCs w:val="24"/>
        </w:rPr>
        <w:t xml:space="preserve"> г. </w:t>
      </w:r>
      <w:r w:rsidR="0054029E" w:rsidRPr="00693EFE">
        <w:rPr>
          <w:snapToGrid/>
          <w:sz w:val="24"/>
          <w:szCs w:val="24"/>
        </w:rPr>
        <w:t>№  5</w:t>
      </w:r>
      <w:r w:rsidRPr="00693EFE">
        <w:rPr>
          <w:snapToGrid/>
          <w:sz w:val="24"/>
          <w:szCs w:val="24"/>
        </w:rPr>
        <w:t xml:space="preserve">4   «Об  установлении </w:t>
      </w:r>
      <w:r w:rsidR="0054029E" w:rsidRPr="00693EFE">
        <w:rPr>
          <w:snapToGrid/>
          <w:sz w:val="24"/>
          <w:szCs w:val="24"/>
        </w:rPr>
        <w:t xml:space="preserve"> земельного </w:t>
      </w:r>
      <w:r w:rsidRPr="00693EFE">
        <w:rPr>
          <w:snapToGrid/>
          <w:sz w:val="24"/>
          <w:szCs w:val="24"/>
        </w:rPr>
        <w:t>налога  »(далее по тексту решение) следующие изменения:</w:t>
      </w:r>
    </w:p>
    <w:p w:rsidR="00E2026E" w:rsidRPr="00693EFE" w:rsidRDefault="009B0615" w:rsidP="00E2026E">
      <w:pPr>
        <w:pStyle w:val="a3"/>
        <w:numPr>
          <w:ilvl w:val="1"/>
          <w:numId w:val="1"/>
        </w:numPr>
        <w:ind w:left="0" w:firstLine="0"/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>Абзац 2 п</w:t>
      </w:r>
      <w:r w:rsidR="00E2026E" w:rsidRPr="00693EFE">
        <w:rPr>
          <w:snapToGrid/>
          <w:sz w:val="24"/>
          <w:szCs w:val="24"/>
        </w:rPr>
        <w:t>одпункт</w:t>
      </w:r>
      <w:r w:rsidRPr="00693EFE">
        <w:rPr>
          <w:snapToGrid/>
          <w:sz w:val="24"/>
          <w:szCs w:val="24"/>
        </w:rPr>
        <w:t>а</w:t>
      </w:r>
      <w:r w:rsidR="00E2026E" w:rsidRPr="00693EFE">
        <w:rPr>
          <w:snapToGrid/>
          <w:sz w:val="24"/>
          <w:szCs w:val="24"/>
        </w:rPr>
        <w:t xml:space="preserve"> 1 пункта 3  решения изложить в следующей редакции:</w:t>
      </w:r>
    </w:p>
    <w:p w:rsidR="00290529" w:rsidRPr="00693EFE" w:rsidRDefault="00290529" w:rsidP="00290529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93EFE">
        <w:rPr>
          <w:sz w:val="24"/>
          <w:szCs w:val="24"/>
        </w:rPr>
        <w:t>«0.3 процента от кадастровой стоимости в отношении земельных участков:</w:t>
      </w:r>
    </w:p>
    <w:p w:rsidR="00290529" w:rsidRPr="00693EFE" w:rsidRDefault="00C25180" w:rsidP="00290529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93EFE">
        <w:rPr>
          <w:sz w:val="24"/>
          <w:szCs w:val="24"/>
        </w:rPr>
        <w:t xml:space="preserve">- </w:t>
      </w:r>
      <w:r w:rsidR="00290529" w:rsidRPr="00693EFE">
        <w:rPr>
          <w:sz w:val="24"/>
          <w:szCs w:val="24"/>
        </w:rPr>
        <w:t>занятых жилищным фондом и объектами инженерной инфраструктуры жилищн</w:t>
      </w:r>
      <w:proofErr w:type="gramStart"/>
      <w:r w:rsidR="00290529" w:rsidRPr="00693EFE">
        <w:rPr>
          <w:sz w:val="24"/>
          <w:szCs w:val="24"/>
        </w:rPr>
        <w:t>о-</w:t>
      </w:r>
      <w:proofErr w:type="gramEnd"/>
      <w:r w:rsidR="00290529" w:rsidRPr="00693EFE">
        <w:rPr>
          <w:sz w:val="24"/>
          <w:szCs w:val="24"/>
        </w:rPr>
        <w:t xml:space="preserve"> коммунального комплекса( за исключением доли в праве на земельный участок, приходящейся на объект</w:t>
      </w:r>
      <w:proofErr w:type="gramStart"/>
      <w:r w:rsidR="00290529" w:rsidRPr="00693EFE">
        <w:rPr>
          <w:sz w:val="24"/>
          <w:szCs w:val="24"/>
        </w:rPr>
        <w:t xml:space="preserve"> ,</w:t>
      </w:r>
      <w:proofErr w:type="gramEnd"/>
      <w:r w:rsidR="00290529" w:rsidRPr="00693EFE">
        <w:rPr>
          <w:sz w:val="24"/>
          <w:szCs w:val="24"/>
        </w:rPr>
        <w:t>не относящийся к жилищному фонду и к объектам инженерной инфраструктуры жилищно-коммунального комплекса) или приобретенных (предоставленных)для жилищного строительства</w:t>
      </w:r>
      <w:r w:rsidR="009B0615" w:rsidRPr="00693EFE">
        <w:rPr>
          <w:sz w:val="24"/>
          <w:szCs w:val="24"/>
        </w:rPr>
        <w:t>(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290529" w:rsidRPr="00693EFE">
        <w:rPr>
          <w:sz w:val="24"/>
          <w:szCs w:val="24"/>
        </w:rPr>
        <w:t>;</w:t>
      </w:r>
    </w:p>
    <w:p w:rsidR="009B0615" w:rsidRPr="00693EFE" w:rsidRDefault="009B0615" w:rsidP="00290529">
      <w:pPr>
        <w:pStyle w:val="a3"/>
        <w:autoSpaceDE w:val="0"/>
        <w:autoSpaceDN w:val="0"/>
        <w:adjustRightInd w:val="0"/>
        <w:ind w:left="0"/>
        <w:jc w:val="both"/>
        <w:rPr>
          <w:snapToGrid/>
          <w:sz w:val="24"/>
          <w:szCs w:val="24"/>
        </w:rPr>
      </w:pPr>
      <w:r w:rsidRPr="00693EFE">
        <w:rPr>
          <w:sz w:val="24"/>
          <w:szCs w:val="24"/>
        </w:rPr>
        <w:t>1.2. Дополнить</w:t>
      </w:r>
      <w:r w:rsidRPr="00693EFE">
        <w:rPr>
          <w:snapToGrid/>
          <w:sz w:val="24"/>
          <w:szCs w:val="24"/>
        </w:rPr>
        <w:t xml:space="preserve"> подпункт 1 пункта 3  решения абзацем следующего содержания:</w:t>
      </w:r>
    </w:p>
    <w:p w:rsidR="009B0615" w:rsidRPr="00693EFE" w:rsidRDefault="009B0615" w:rsidP="00290529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- </w:t>
      </w:r>
      <w:r w:rsidRPr="00693EFE">
        <w:rPr>
          <w:sz w:val="24"/>
          <w:szCs w:val="24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6" w:anchor="dst100022" w:history="1">
        <w:r w:rsidRPr="00693EFE">
          <w:rPr>
            <w:rStyle w:val="a6"/>
            <w:color w:val="auto"/>
            <w:sz w:val="24"/>
            <w:szCs w:val="24"/>
            <w:shd w:val="clear" w:color="auto" w:fill="FFFFFF"/>
          </w:rPr>
          <w:t>личного подсобного хозяйства</w:t>
        </w:r>
      </w:hyperlink>
      <w:r w:rsidRPr="00693EFE">
        <w:rPr>
          <w:sz w:val="24"/>
          <w:szCs w:val="24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7" w:anchor="dst0" w:history="1">
        <w:r w:rsidRPr="00693EFE">
          <w:rPr>
            <w:rStyle w:val="a6"/>
            <w:color w:val="auto"/>
            <w:sz w:val="24"/>
            <w:szCs w:val="24"/>
            <w:shd w:val="clear" w:color="auto" w:fill="FFFFFF"/>
          </w:rPr>
          <w:t>законом</w:t>
        </w:r>
      </w:hyperlink>
      <w:r w:rsidRPr="00693EFE">
        <w:rPr>
          <w:sz w:val="24"/>
          <w:szCs w:val="24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795D36" w:rsidRPr="00693EFE" w:rsidRDefault="00795D36" w:rsidP="00795D36">
      <w:pPr>
        <w:pStyle w:val="a3"/>
        <w:numPr>
          <w:ilvl w:val="0"/>
          <w:numId w:val="1"/>
        </w:numPr>
        <w:ind w:left="0" w:firstLine="0"/>
        <w:rPr>
          <w:rFonts w:eastAsia="Calibri"/>
          <w:snapToGrid/>
          <w:sz w:val="24"/>
          <w:szCs w:val="24"/>
          <w:lang w:eastAsia="en-US"/>
        </w:rPr>
      </w:pPr>
      <w:r w:rsidRPr="00693EFE">
        <w:rPr>
          <w:rFonts w:eastAsia="Calibri"/>
          <w:snapToGrid/>
          <w:sz w:val="24"/>
          <w:szCs w:val="24"/>
          <w:lang w:eastAsia="en-US"/>
        </w:rPr>
        <w:t>Настоящее решение обнародуется  на стендах администрации</w:t>
      </w:r>
      <w:proofErr w:type="gramStart"/>
      <w:r w:rsidRPr="00693EFE">
        <w:rPr>
          <w:rFonts w:eastAsia="Calibri"/>
          <w:snapToGrid/>
          <w:sz w:val="24"/>
          <w:szCs w:val="24"/>
          <w:lang w:eastAsia="en-US"/>
        </w:rPr>
        <w:t xml:space="preserve">  ,</w:t>
      </w:r>
      <w:proofErr w:type="gramEnd"/>
      <w:r w:rsidRPr="00693EFE">
        <w:rPr>
          <w:rFonts w:eastAsia="Calibri"/>
          <w:snapToGrid/>
          <w:sz w:val="24"/>
          <w:szCs w:val="24"/>
          <w:lang w:eastAsia="en-US"/>
        </w:rPr>
        <w:t>в соответствии с частью 11 статьи 37 Устава Рождественского сельского поселения</w:t>
      </w:r>
    </w:p>
    <w:p w:rsidR="003D7DBC" w:rsidRPr="00693EFE" w:rsidRDefault="003D7DBC" w:rsidP="00795D36">
      <w:pPr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</w:p>
    <w:p w:rsidR="003D7DBC" w:rsidRPr="00693EFE" w:rsidRDefault="003D7DBC" w:rsidP="003D7DB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/>
          <w:sz w:val="24"/>
          <w:szCs w:val="24"/>
          <w:lang w:eastAsia="en-US"/>
        </w:rPr>
      </w:pPr>
      <w:r w:rsidRPr="00693EFE">
        <w:rPr>
          <w:rFonts w:eastAsia="Calibri"/>
          <w:snapToGrid/>
          <w:sz w:val="24"/>
          <w:szCs w:val="24"/>
          <w:lang w:eastAsia="en-US"/>
        </w:rPr>
        <w:t>Настоящее решение вступает в силу не ранее</w:t>
      </w:r>
      <w:r w:rsidR="005568D7" w:rsidRPr="00693EFE">
        <w:rPr>
          <w:rFonts w:eastAsia="Calibri"/>
          <w:snapToGrid/>
          <w:sz w:val="24"/>
          <w:szCs w:val="24"/>
          <w:lang w:eastAsia="en-US"/>
        </w:rPr>
        <w:t xml:space="preserve"> чем по истечению одного месяца со дня его официального опубликования и распространяет свое действие на </w:t>
      </w:r>
      <w:proofErr w:type="gramStart"/>
      <w:r w:rsidR="005568D7" w:rsidRPr="00693EFE">
        <w:rPr>
          <w:rFonts w:eastAsia="Calibri"/>
          <w:snapToGrid/>
          <w:sz w:val="24"/>
          <w:szCs w:val="24"/>
          <w:lang w:eastAsia="en-US"/>
        </w:rPr>
        <w:t>право</w:t>
      </w:r>
      <w:r w:rsidR="00795D36" w:rsidRPr="00693EFE">
        <w:rPr>
          <w:rFonts w:eastAsia="Calibri"/>
          <w:snapToGrid/>
          <w:sz w:val="24"/>
          <w:szCs w:val="24"/>
          <w:lang w:eastAsia="en-US"/>
        </w:rPr>
        <w:t>отношения</w:t>
      </w:r>
      <w:proofErr w:type="gramEnd"/>
      <w:r w:rsidR="00795D36" w:rsidRPr="00693EFE">
        <w:rPr>
          <w:rFonts w:eastAsia="Calibri"/>
          <w:snapToGrid/>
          <w:sz w:val="24"/>
          <w:szCs w:val="24"/>
          <w:lang w:eastAsia="en-US"/>
        </w:rPr>
        <w:t xml:space="preserve"> возникшие с 01.01.2020</w:t>
      </w:r>
      <w:r w:rsidR="005568D7" w:rsidRPr="00693EFE">
        <w:rPr>
          <w:rFonts w:eastAsia="Calibri"/>
          <w:snapToGrid/>
          <w:sz w:val="24"/>
          <w:szCs w:val="24"/>
          <w:lang w:eastAsia="en-US"/>
        </w:rPr>
        <w:t xml:space="preserve"> г. </w:t>
      </w:r>
    </w:p>
    <w:p w:rsidR="00E2026E" w:rsidRPr="00693EFE" w:rsidRDefault="00E2026E" w:rsidP="00E2026E">
      <w:pPr>
        <w:pStyle w:val="a3"/>
        <w:ind w:left="0"/>
        <w:rPr>
          <w:snapToGrid/>
          <w:sz w:val="24"/>
          <w:szCs w:val="24"/>
        </w:rPr>
      </w:pPr>
    </w:p>
    <w:p w:rsidR="00EE38FA" w:rsidRPr="00693EFE" w:rsidRDefault="005568D7" w:rsidP="005568D7">
      <w:pPr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Глава Рождественского </w:t>
      </w:r>
    </w:p>
    <w:p w:rsidR="005568D7" w:rsidRPr="00693EFE" w:rsidRDefault="005568D7" w:rsidP="005568D7">
      <w:pPr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сельского поселения:                                   Н.В. </w:t>
      </w:r>
      <w:proofErr w:type="spellStart"/>
      <w:r w:rsidRPr="00693EFE">
        <w:rPr>
          <w:snapToGrid/>
          <w:sz w:val="24"/>
          <w:szCs w:val="24"/>
        </w:rPr>
        <w:t>Нагорнова</w:t>
      </w:r>
      <w:proofErr w:type="spellEnd"/>
      <w:r w:rsidRPr="00693EFE">
        <w:rPr>
          <w:snapToGrid/>
          <w:sz w:val="24"/>
          <w:szCs w:val="24"/>
        </w:rPr>
        <w:t xml:space="preserve">   </w:t>
      </w:r>
    </w:p>
    <w:p w:rsidR="005568D7" w:rsidRPr="00693EFE" w:rsidRDefault="005568D7" w:rsidP="005568D7">
      <w:pPr>
        <w:rPr>
          <w:snapToGrid/>
          <w:sz w:val="24"/>
          <w:szCs w:val="24"/>
        </w:rPr>
      </w:pPr>
    </w:p>
    <w:p w:rsidR="005568D7" w:rsidRPr="00693EFE" w:rsidRDefault="005568D7" w:rsidP="005568D7">
      <w:pPr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>Председатель Совета</w:t>
      </w:r>
    </w:p>
    <w:p w:rsidR="005568D7" w:rsidRPr="00693EFE" w:rsidRDefault="005568D7" w:rsidP="005568D7">
      <w:pPr>
        <w:rPr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Рождественского сельского поселения:                И.И. </w:t>
      </w:r>
      <w:proofErr w:type="spellStart"/>
      <w:r w:rsidRPr="00693EFE">
        <w:rPr>
          <w:snapToGrid/>
          <w:sz w:val="24"/>
          <w:szCs w:val="24"/>
        </w:rPr>
        <w:t>Сазанова</w:t>
      </w:r>
      <w:proofErr w:type="spellEnd"/>
      <w:r w:rsidRPr="00693EFE">
        <w:rPr>
          <w:snapToGrid/>
          <w:sz w:val="24"/>
          <w:szCs w:val="24"/>
        </w:rPr>
        <w:t xml:space="preserve"> </w:t>
      </w:r>
    </w:p>
    <w:sectPr w:rsidR="005568D7" w:rsidRPr="0069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884"/>
    <w:multiLevelType w:val="hybridMultilevel"/>
    <w:tmpl w:val="CA0E250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E"/>
    <w:rsid w:val="00072E87"/>
    <w:rsid w:val="001E5823"/>
    <w:rsid w:val="00212748"/>
    <w:rsid w:val="00260C51"/>
    <w:rsid w:val="00266FF6"/>
    <w:rsid w:val="00290529"/>
    <w:rsid w:val="003955A6"/>
    <w:rsid w:val="003D7DBC"/>
    <w:rsid w:val="0047310B"/>
    <w:rsid w:val="004C6927"/>
    <w:rsid w:val="0054029E"/>
    <w:rsid w:val="005568D7"/>
    <w:rsid w:val="00693EFE"/>
    <w:rsid w:val="006B7E1E"/>
    <w:rsid w:val="00795D36"/>
    <w:rsid w:val="008D7335"/>
    <w:rsid w:val="00931AEB"/>
    <w:rsid w:val="0093751D"/>
    <w:rsid w:val="00972AB5"/>
    <w:rsid w:val="009B0615"/>
    <w:rsid w:val="00BA7907"/>
    <w:rsid w:val="00BD1A1B"/>
    <w:rsid w:val="00C25180"/>
    <w:rsid w:val="00E2026E"/>
    <w:rsid w:val="00E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02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029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06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02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029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42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2020-03-25T06:30:00Z</cp:lastPrinted>
  <dcterms:created xsi:type="dcterms:W3CDTF">2020-03-11T10:31:00Z</dcterms:created>
  <dcterms:modified xsi:type="dcterms:W3CDTF">2020-03-25T06:30:00Z</dcterms:modified>
</cp:coreProperties>
</file>