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B4" w:rsidRPr="00AE609D" w:rsidRDefault="006846B4" w:rsidP="006846B4"/>
    <w:p w:rsidR="006846B4" w:rsidRPr="00AE609D" w:rsidRDefault="006846B4" w:rsidP="006846B4">
      <w:pPr>
        <w:ind w:firstLine="567"/>
        <w:jc w:val="center"/>
        <w:rPr>
          <w:b/>
        </w:rPr>
      </w:pPr>
      <w:r w:rsidRPr="00AE609D">
        <w:rPr>
          <w:b/>
        </w:rPr>
        <w:t xml:space="preserve">СОВЕТ </w:t>
      </w:r>
      <w:r>
        <w:rPr>
          <w:b/>
        </w:rPr>
        <w:t>РОЖДЕСТВЕНСКОГО</w:t>
      </w:r>
      <w:r w:rsidRPr="00AE609D">
        <w:rPr>
          <w:b/>
        </w:rPr>
        <w:t xml:space="preserve"> СЕЛЬСКОГО ПОСЕЛЕНИЯ</w:t>
      </w:r>
    </w:p>
    <w:p w:rsidR="006846B4" w:rsidRPr="00AE609D" w:rsidRDefault="006846B4" w:rsidP="006846B4">
      <w:pPr>
        <w:ind w:firstLine="567"/>
        <w:jc w:val="center"/>
        <w:rPr>
          <w:b/>
        </w:rPr>
      </w:pPr>
      <w:r w:rsidRPr="00AE609D">
        <w:rPr>
          <w:b/>
        </w:rPr>
        <w:t>ПРИВОЛЖСКОГО МУНИЦИПАЛЬНОГО РАЙОНА</w:t>
      </w:r>
    </w:p>
    <w:p w:rsidR="006846B4" w:rsidRPr="00AE609D" w:rsidRDefault="006846B4" w:rsidP="006846B4">
      <w:pPr>
        <w:ind w:firstLine="567"/>
        <w:jc w:val="center"/>
        <w:rPr>
          <w:b/>
        </w:rPr>
      </w:pPr>
      <w:r w:rsidRPr="00AE609D">
        <w:rPr>
          <w:b/>
        </w:rPr>
        <w:t>ИВАНОВСКОЙ ОБЛАСТИ</w:t>
      </w:r>
    </w:p>
    <w:p w:rsidR="006846B4" w:rsidRPr="00AE609D" w:rsidRDefault="006846B4" w:rsidP="006846B4">
      <w:pPr>
        <w:ind w:firstLine="567"/>
        <w:jc w:val="center"/>
        <w:rPr>
          <w:b/>
        </w:rPr>
      </w:pPr>
    </w:p>
    <w:p w:rsidR="006846B4" w:rsidRPr="00AE609D" w:rsidRDefault="006846B4" w:rsidP="006846B4">
      <w:pPr>
        <w:ind w:firstLine="567"/>
        <w:jc w:val="center"/>
        <w:rPr>
          <w:b/>
        </w:rPr>
      </w:pPr>
      <w:proofErr w:type="gramStart"/>
      <w:r w:rsidRPr="00AE609D">
        <w:rPr>
          <w:b/>
        </w:rPr>
        <w:t>Р</w:t>
      </w:r>
      <w:proofErr w:type="gramEnd"/>
      <w:r w:rsidRPr="00AE609D">
        <w:rPr>
          <w:b/>
        </w:rPr>
        <w:t xml:space="preserve"> Е Ш Е Н И Е</w:t>
      </w:r>
    </w:p>
    <w:p w:rsidR="006846B4" w:rsidRPr="00AE609D" w:rsidRDefault="006846B4" w:rsidP="006846B4">
      <w:pPr>
        <w:rPr>
          <w:b/>
        </w:rPr>
      </w:pPr>
      <w:r w:rsidRPr="00AE609D">
        <w:rPr>
          <w:b/>
        </w:rPr>
        <w:t xml:space="preserve">            от </w:t>
      </w:r>
      <w:r>
        <w:rPr>
          <w:b/>
        </w:rPr>
        <w:t xml:space="preserve">   </w:t>
      </w:r>
      <w:r w:rsidR="000F34CF">
        <w:rPr>
          <w:b/>
        </w:rPr>
        <w:t>09.11</w:t>
      </w:r>
      <w:r>
        <w:rPr>
          <w:b/>
        </w:rPr>
        <w:t xml:space="preserve"> .2020</w:t>
      </w:r>
      <w:r w:rsidRPr="00AE609D">
        <w:rPr>
          <w:b/>
        </w:rPr>
        <w:t xml:space="preserve"> г.                                                                     № </w:t>
      </w:r>
      <w:r w:rsidR="000F34CF">
        <w:rPr>
          <w:b/>
        </w:rPr>
        <w:t xml:space="preserve"> 37</w:t>
      </w:r>
    </w:p>
    <w:p w:rsidR="006846B4" w:rsidRPr="00AE609D" w:rsidRDefault="006846B4" w:rsidP="006846B4">
      <w:pPr>
        <w:jc w:val="right"/>
      </w:pPr>
    </w:p>
    <w:p w:rsidR="006846B4" w:rsidRPr="00AE609D" w:rsidRDefault="006846B4" w:rsidP="006846B4">
      <w:pPr>
        <w:jc w:val="both"/>
        <w:rPr>
          <w:b/>
        </w:rPr>
      </w:pPr>
      <w:r w:rsidRPr="00AE609D">
        <w:t xml:space="preserve">            </w:t>
      </w:r>
    </w:p>
    <w:p w:rsidR="006846B4" w:rsidRPr="00AE609D" w:rsidRDefault="006846B4" w:rsidP="006846B4">
      <w:pPr>
        <w:jc w:val="center"/>
        <w:rPr>
          <w:b/>
        </w:rPr>
      </w:pPr>
      <w:bookmarkStart w:id="0" w:name="_GoBack"/>
      <w:r>
        <w:rPr>
          <w:b/>
        </w:rPr>
        <w:t>О внесении изменений в решение от 27.03.2020 г. № 14 «</w:t>
      </w:r>
      <w:r w:rsidRPr="00AE609D">
        <w:rPr>
          <w:b/>
        </w:rPr>
        <w:t xml:space="preserve">Об утверждении </w:t>
      </w:r>
      <w:proofErr w:type="gramStart"/>
      <w:r w:rsidRPr="00AE609D">
        <w:rPr>
          <w:b/>
        </w:rPr>
        <w:t>Правил благоустройства территории</w:t>
      </w:r>
      <w:r>
        <w:rPr>
          <w:b/>
        </w:rPr>
        <w:t xml:space="preserve"> Рождественского</w:t>
      </w:r>
      <w:r w:rsidRPr="00AE609D">
        <w:rPr>
          <w:b/>
        </w:rPr>
        <w:t xml:space="preserve"> сельского поселения Приволжского муниципального района Ивановской области</w:t>
      </w:r>
      <w:proofErr w:type="gramEnd"/>
      <w:r>
        <w:rPr>
          <w:b/>
        </w:rPr>
        <w:t>»</w:t>
      </w:r>
      <w:bookmarkEnd w:id="0"/>
    </w:p>
    <w:p w:rsidR="006846B4" w:rsidRPr="00AE609D" w:rsidRDefault="006846B4" w:rsidP="006846B4">
      <w:pPr>
        <w:jc w:val="center"/>
        <w:rPr>
          <w:b/>
        </w:rPr>
      </w:pPr>
    </w:p>
    <w:p w:rsidR="006846B4" w:rsidRPr="00AE609D" w:rsidRDefault="006846B4" w:rsidP="006846B4">
      <w:pPr>
        <w:autoSpaceDE w:val="0"/>
        <w:ind w:firstLine="670"/>
        <w:jc w:val="both"/>
      </w:pPr>
      <w:r>
        <w:t>В связи с приведением</w:t>
      </w:r>
      <w:r w:rsidRPr="008617E8">
        <w:t xml:space="preserve"> </w:t>
      </w:r>
      <w:r>
        <w:t xml:space="preserve">решения Совета </w:t>
      </w:r>
      <w:r w:rsidRPr="008617E8">
        <w:t xml:space="preserve"> от 27.03.2020 г. № 14 «Об утверждении Правил благоустройства территории Рождественского сельского поселения Приволжского муниципального района Ивановской области»</w:t>
      </w:r>
      <w:r>
        <w:t xml:space="preserve"> в соответствие с действующим законодательством</w:t>
      </w:r>
      <w:proofErr w:type="gramStart"/>
      <w:r>
        <w:t xml:space="preserve">  </w:t>
      </w:r>
      <w:r w:rsidRPr="00AE609D">
        <w:t>,</w:t>
      </w:r>
      <w:proofErr w:type="gramEnd"/>
      <w:r w:rsidRPr="00AE609D">
        <w:t xml:space="preserve"> Совет </w:t>
      </w:r>
      <w:r>
        <w:t>Рождественского</w:t>
      </w:r>
      <w:r w:rsidRPr="00AE609D">
        <w:t xml:space="preserve"> сельского поселения</w:t>
      </w:r>
    </w:p>
    <w:p w:rsidR="006846B4" w:rsidRPr="00AE609D" w:rsidRDefault="006846B4" w:rsidP="006846B4">
      <w:pPr>
        <w:autoSpaceDE w:val="0"/>
        <w:ind w:firstLine="670"/>
        <w:jc w:val="both"/>
      </w:pPr>
      <w:r w:rsidRPr="00AE609D">
        <w:t xml:space="preserve"> </w:t>
      </w:r>
    </w:p>
    <w:p w:rsidR="006846B4" w:rsidRPr="00AE609D" w:rsidRDefault="006846B4" w:rsidP="006846B4">
      <w:pPr>
        <w:autoSpaceDE w:val="0"/>
        <w:ind w:firstLine="670"/>
        <w:jc w:val="both"/>
      </w:pPr>
      <w:r w:rsidRPr="00AE609D">
        <w:t xml:space="preserve">                                                    РЕШИЛ:</w:t>
      </w:r>
    </w:p>
    <w:p w:rsidR="006846B4" w:rsidRPr="00AE609D" w:rsidRDefault="006846B4" w:rsidP="006846B4">
      <w:pPr>
        <w:ind w:right="-5" w:firstLine="540"/>
        <w:jc w:val="center"/>
        <w:rPr>
          <w:b/>
        </w:rPr>
      </w:pPr>
    </w:p>
    <w:p w:rsidR="006846B4" w:rsidRDefault="006846B4" w:rsidP="006846B4">
      <w:pPr>
        <w:ind w:firstLine="540"/>
        <w:jc w:val="both"/>
      </w:pPr>
      <w:r w:rsidRPr="00AE609D">
        <w:t>1.</w:t>
      </w:r>
      <w:r>
        <w:t xml:space="preserve">Внести изменения  и дополнения  в </w:t>
      </w:r>
      <w:r w:rsidRPr="008617E8">
        <w:t>решение</w:t>
      </w:r>
      <w:r>
        <w:t xml:space="preserve"> Совета </w:t>
      </w:r>
      <w:r w:rsidRPr="008617E8">
        <w:t xml:space="preserve"> от 27.03.2020 г. № 14 «Об утверждении </w:t>
      </w:r>
      <w:proofErr w:type="gramStart"/>
      <w:r w:rsidRPr="008617E8">
        <w:t>Правил благоустройства территории Рождественского сельского поселения Приволжского муниципального района Ивановской области</w:t>
      </w:r>
      <w:proofErr w:type="gramEnd"/>
      <w:r w:rsidRPr="008617E8">
        <w:t>»</w:t>
      </w:r>
      <w:r>
        <w:t>:</w:t>
      </w:r>
    </w:p>
    <w:p w:rsidR="006846B4" w:rsidRDefault="006846B4" w:rsidP="006846B4">
      <w:r>
        <w:t xml:space="preserve">1.1. абзац « </w:t>
      </w:r>
      <w:r w:rsidRPr="008617E8">
        <w:rPr>
          <w:b/>
        </w:rPr>
        <w:t>некапитальные сооружения</w:t>
      </w:r>
      <w:r>
        <w:t xml:space="preserve"> »в статье 2  Правил читать </w:t>
      </w:r>
      <w:proofErr w:type="gramStart"/>
      <w:r>
        <w:t>в</w:t>
      </w:r>
      <w:proofErr w:type="gramEnd"/>
      <w:r>
        <w:t xml:space="preserve"> следующей редакции «</w:t>
      </w:r>
      <w:r w:rsidRPr="008617E8">
        <w:rPr>
          <w:b/>
        </w:rPr>
        <w:t>некапитальные строения, сооружения</w:t>
      </w:r>
      <w:r w:rsidRPr="00F01D6C">
        <w:t xml:space="preserve">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сооружений);</w:t>
      </w:r>
    </w:p>
    <w:p w:rsidR="006846B4" w:rsidRDefault="006846B4" w:rsidP="006846B4">
      <w:r>
        <w:t>1.2</w:t>
      </w:r>
      <w:r w:rsidRPr="008617E8">
        <w:t xml:space="preserve"> </w:t>
      </w:r>
      <w:r>
        <w:t>Статью 9 Правил читать в следующей редакции:</w:t>
      </w:r>
    </w:p>
    <w:p w:rsidR="006846B4" w:rsidRDefault="006846B4" w:rsidP="006846B4">
      <w:r>
        <w:t>« 9.1 Сбор, хранение, перемещение, утилизация, захоронение, обезвреживание отходов производства и потребления должны осуществляться способами, безопасными для окружающей среды, и в соответствии с федеральными законами от 10.01.2002 N 7-ФЗ "Об охране окружающей среды" и от 24.06.1998 N 89-ФЗ "Об отходах производства и потребления".</w:t>
      </w:r>
    </w:p>
    <w:p w:rsidR="006846B4" w:rsidRDefault="006846B4" w:rsidP="006846B4">
      <w:r>
        <w:t>9.2. Для предотвращения засорения улиц, и других общественных мест на территории Рождественского сельского поселения должны устанавливаться урны:</w:t>
      </w:r>
    </w:p>
    <w:p w:rsidR="006846B4" w:rsidRDefault="006846B4" w:rsidP="006846B4">
      <w:r>
        <w:t>- организациями и гражданами - у входов в здания, сооружения, находящиеся в их собственности (владении, пользовании);</w:t>
      </w:r>
    </w:p>
    <w:p w:rsidR="006846B4" w:rsidRDefault="006846B4" w:rsidP="006846B4">
      <w:r>
        <w:t>- организациями торговли - у входа и выхода из торговых объектов (зданий, помещений, павильонов), у киосков, лотков, летних площадок с оказанием услуг питания;</w:t>
      </w:r>
    </w:p>
    <w:p w:rsidR="006846B4" w:rsidRDefault="006846B4" w:rsidP="006846B4">
      <w:r>
        <w:t>- управляющими многоквартирными домами - у входов в многоквартирный жилой дом, на дворовой (внутриквартальной) территории;</w:t>
      </w:r>
    </w:p>
    <w:p w:rsidR="006846B4" w:rsidRDefault="006846B4" w:rsidP="006846B4">
      <w:r>
        <w:t>- организациями, в ведении которых находятся объекты рекреации (парки, скверы, бульвары) - у скамей, некапитальных нестационарных объектов, уличного технического оборудования, ориентированных на продажу продуктов питания, в местах, удобных для их очистки;</w:t>
      </w:r>
    </w:p>
    <w:p w:rsidR="006846B4" w:rsidRDefault="006846B4" w:rsidP="006846B4">
      <w:proofErr w:type="gramStart"/>
      <w:r>
        <w:t>- лицами, осуществляющими эксплуатацию (балансодержатели, арендаторы, собственники и т.д.) банкоматов, терминалов оплаты услуг - в непосредственной близости от данных объектов.</w:t>
      </w:r>
      <w:proofErr w:type="gramEnd"/>
    </w:p>
    <w:p w:rsidR="006846B4" w:rsidRDefault="006846B4" w:rsidP="006846B4">
      <w:r>
        <w:lastRenderedPageBreak/>
        <w:t>9.3. Урны должны содержаться в исправном состоянии, очищаться от мусора по мере его накопления, но не реже одного раза в три дня, а в периоды года с температурой воздуха выше 5</w:t>
      </w:r>
      <w:proofErr w:type="gramStart"/>
      <w:r>
        <w:t>°С</w:t>
      </w:r>
      <w:proofErr w:type="gramEnd"/>
      <w:r>
        <w:t xml:space="preserve"> - ежедневно и не реже одного раза в месяц промываться и дезинфицироваться.</w:t>
      </w:r>
    </w:p>
    <w:p w:rsidR="006846B4" w:rsidRDefault="006846B4" w:rsidP="006846B4">
      <w:r>
        <w:t>9.4. Обязанность по приобретению, установке урн несут организации и граждане, указанные в части 1 настоящей статьи, на остальной территории - органы администрации Рождественского сельского поселения, уполномоченные в области жилищно-коммунального хозяйства и благоустройства.</w:t>
      </w:r>
    </w:p>
    <w:p w:rsidR="006846B4" w:rsidRDefault="006846B4" w:rsidP="006846B4"/>
    <w:p w:rsidR="006846B4" w:rsidRDefault="006846B4" w:rsidP="006846B4">
      <w:r>
        <w:t>1.3.  п.24.3 ст. 24  читать в следующей редакции:</w:t>
      </w:r>
    </w:p>
    <w:p w:rsidR="006846B4" w:rsidRDefault="006846B4" w:rsidP="006846B4">
      <w:pPr>
        <w:ind w:firstLine="540"/>
        <w:jc w:val="both"/>
      </w:pPr>
      <w:r>
        <w:t>24.3. Разрешение на производство вырубки деревьев и кустарников, за исключением деревьев и кустарников, зараженных карантинными вредителями, на землях  муниципального образования, выдается органом местного самоуправления муниципального образования «Рождественское сельское поселение», на неразграниченных землях - администрация Приволжского муниципального района.</w:t>
      </w:r>
    </w:p>
    <w:p w:rsidR="006846B4" w:rsidRDefault="006846B4" w:rsidP="006846B4">
      <w:pPr>
        <w:ind w:firstLine="540"/>
        <w:jc w:val="both"/>
      </w:pPr>
    </w:p>
    <w:p w:rsidR="006846B4" w:rsidRDefault="006846B4" w:rsidP="006846B4">
      <w:pPr>
        <w:jc w:val="both"/>
      </w:pPr>
      <w:r>
        <w:t>1.4.  п.24.5</w:t>
      </w:r>
      <w:r w:rsidRPr="00C01A40">
        <w:t xml:space="preserve"> ст. 24  читать в следующей редакции:</w:t>
      </w:r>
    </w:p>
    <w:p w:rsidR="006846B4" w:rsidRDefault="006846B4" w:rsidP="006846B4">
      <w:pPr>
        <w:ind w:firstLine="540"/>
        <w:jc w:val="both"/>
      </w:pPr>
      <w:r>
        <w:t xml:space="preserve">24.5. </w:t>
      </w:r>
      <w:proofErr w:type="gramStart"/>
      <w:r>
        <w:t>Снос зеленых насаждений в процессе их содержания, включая их текущий ремонт, в том числе связанный со сносом аварийных зеленых насаждений и расположенных на земля муниципального образования, производится по письменному разрешению администрации Рождественского сельского поселения, на основании Акта комиссионного обследования.</w:t>
      </w:r>
      <w:proofErr w:type="gramEnd"/>
    </w:p>
    <w:p w:rsidR="006846B4" w:rsidRDefault="006846B4" w:rsidP="006846B4">
      <w:pPr>
        <w:ind w:firstLine="540"/>
        <w:jc w:val="both"/>
      </w:pPr>
      <w:r>
        <w:t xml:space="preserve">В случае сноса сухостойных и аварийных зеленых насаждений компенсационная стоимость зеленых насаждений не взимается. В остальных случаях заявитель выплачивает компенсационную стоимость, после чего администрация поселения выдает письменное разрешение на их снос. </w:t>
      </w:r>
    </w:p>
    <w:p w:rsidR="006846B4" w:rsidRDefault="006846B4" w:rsidP="006846B4">
      <w:pPr>
        <w:ind w:firstLine="540"/>
        <w:jc w:val="both"/>
      </w:pPr>
      <w:r>
        <w:t>На неразграниченных землях  снос зеленых насаждений на общественно-уличных проездах и в местах общего пользования производится администрацией поселения с согласия муниципального образования Приволжский муниципальный район, в остальных случаях  снос зеленых насаждений производит землепользователь.</w:t>
      </w:r>
    </w:p>
    <w:p w:rsidR="006846B4" w:rsidRPr="00AE609D" w:rsidRDefault="006846B4" w:rsidP="006846B4">
      <w:pPr>
        <w:ind w:firstLine="540"/>
        <w:jc w:val="both"/>
      </w:pPr>
    </w:p>
    <w:p w:rsidR="006846B4" w:rsidRPr="00AE609D" w:rsidRDefault="006846B4" w:rsidP="006846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60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AE609D">
        <w:rPr>
          <w:rFonts w:ascii="Times New Roman" w:hAnsi="Times New Roman" w:cs="Times New Roman"/>
          <w:sz w:val="24"/>
          <w:szCs w:val="24"/>
        </w:rPr>
        <w:t xml:space="preserve">. </w:t>
      </w:r>
      <w:r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Настоящее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решение </w:t>
      </w:r>
      <w:r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вступает в силу с момента официального обнародования на стендах администрации</w:t>
      </w:r>
      <w:proofErr w:type="gramStart"/>
      <w:r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,</w:t>
      </w:r>
      <w:proofErr w:type="gramEnd"/>
      <w:r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в соответствии с частью 11 статьи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36</w:t>
      </w:r>
      <w:r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Устава Рождественского сельского поселения</w:t>
      </w:r>
      <w:r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6846B4" w:rsidRPr="00AE609D" w:rsidRDefault="006846B4" w:rsidP="006846B4">
      <w:pPr>
        <w:ind w:firstLine="567"/>
        <w:jc w:val="both"/>
      </w:pPr>
    </w:p>
    <w:p w:rsidR="006846B4" w:rsidRPr="00AE609D" w:rsidRDefault="006846B4" w:rsidP="006846B4">
      <w:pPr>
        <w:rPr>
          <w:lang w:eastAsia="ru-RU"/>
        </w:rPr>
      </w:pPr>
      <w:r w:rsidRPr="00AE609D">
        <w:rPr>
          <w:lang w:eastAsia="ru-RU"/>
        </w:rPr>
        <w:t xml:space="preserve">Глава </w:t>
      </w:r>
      <w:r>
        <w:rPr>
          <w:lang w:eastAsia="ru-RU"/>
        </w:rPr>
        <w:t>Рождественского</w:t>
      </w:r>
      <w:r w:rsidRPr="00AE609D">
        <w:rPr>
          <w:lang w:eastAsia="ru-RU"/>
        </w:rPr>
        <w:t xml:space="preserve"> сельского поселения:                                 </w:t>
      </w:r>
      <w:r>
        <w:rPr>
          <w:lang w:eastAsia="ru-RU"/>
        </w:rPr>
        <w:t xml:space="preserve">Н.В. </w:t>
      </w:r>
      <w:proofErr w:type="spellStart"/>
      <w:r>
        <w:rPr>
          <w:lang w:eastAsia="ru-RU"/>
        </w:rPr>
        <w:t>Нагорнова</w:t>
      </w:r>
      <w:proofErr w:type="spellEnd"/>
      <w:r>
        <w:rPr>
          <w:lang w:eastAsia="ru-RU"/>
        </w:rPr>
        <w:t xml:space="preserve"> </w:t>
      </w:r>
    </w:p>
    <w:p w:rsidR="006846B4" w:rsidRPr="00AE609D" w:rsidRDefault="006846B4" w:rsidP="006846B4">
      <w:pPr>
        <w:rPr>
          <w:lang w:eastAsia="ru-RU"/>
        </w:rPr>
      </w:pPr>
      <w:r w:rsidRPr="00AE609D">
        <w:rPr>
          <w:lang w:eastAsia="ru-RU"/>
        </w:rPr>
        <w:t xml:space="preserve"> </w:t>
      </w:r>
    </w:p>
    <w:p w:rsidR="006846B4" w:rsidRPr="00AE609D" w:rsidRDefault="006846B4" w:rsidP="006846B4">
      <w:pPr>
        <w:rPr>
          <w:lang w:eastAsia="ru-RU"/>
        </w:rPr>
      </w:pPr>
      <w:r w:rsidRPr="00AE609D">
        <w:rPr>
          <w:lang w:eastAsia="ru-RU"/>
        </w:rPr>
        <w:t xml:space="preserve">Председатель Совета  </w:t>
      </w:r>
      <w:r>
        <w:rPr>
          <w:lang w:eastAsia="ru-RU"/>
        </w:rPr>
        <w:t>Рождественского</w:t>
      </w:r>
      <w:r w:rsidRPr="00AE609D">
        <w:rPr>
          <w:lang w:eastAsia="ru-RU"/>
        </w:rPr>
        <w:t xml:space="preserve"> </w:t>
      </w:r>
    </w:p>
    <w:p w:rsidR="006846B4" w:rsidRPr="00AE609D" w:rsidRDefault="006846B4" w:rsidP="006846B4">
      <w:pPr>
        <w:rPr>
          <w:lang w:eastAsia="ru-RU"/>
        </w:rPr>
      </w:pPr>
      <w:r w:rsidRPr="00AE609D">
        <w:rPr>
          <w:lang w:eastAsia="ru-RU"/>
        </w:rPr>
        <w:t xml:space="preserve">сельского поселения:                                              </w:t>
      </w:r>
      <w:r>
        <w:rPr>
          <w:lang w:eastAsia="ru-RU"/>
        </w:rPr>
        <w:t xml:space="preserve">               </w:t>
      </w:r>
      <w:r w:rsidRPr="00AE609D">
        <w:rPr>
          <w:lang w:eastAsia="ru-RU"/>
        </w:rPr>
        <w:t xml:space="preserve">              </w:t>
      </w:r>
      <w:proofErr w:type="spellStart"/>
      <w:r>
        <w:rPr>
          <w:lang w:eastAsia="ru-RU"/>
        </w:rPr>
        <w:t>И.И.Сазанова</w:t>
      </w:r>
      <w:proofErr w:type="spellEnd"/>
      <w:r>
        <w:rPr>
          <w:lang w:eastAsia="ru-RU"/>
        </w:rPr>
        <w:t xml:space="preserve"> </w:t>
      </w:r>
    </w:p>
    <w:p w:rsidR="006846B4" w:rsidRPr="00AE609D" w:rsidRDefault="006846B4" w:rsidP="006846B4">
      <w:pPr>
        <w:rPr>
          <w:lang w:eastAsia="ru-RU"/>
        </w:rPr>
      </w:pPr>
    </w:p>
    <w:p w:rsidR="006846B4" w:rsidRPr="00AE609D" w:rsidRDefault="006846B4" w:rsidP="006846B4"/>
    <w:p w:rsidR="006846B4" w:rsidRDefault="006846B4" w:rsidP="006846B4">
      <w:r w:rsidRPr="00AE609D">
        <w:t xml:space="preserve">                                    </w:t>
      </w:r>
    </w:p>
    <w:p w:rsidR="006846B4" w:rsidRDefault="006846B4" w:rsidP="006846B4"/>
    <w:p w:rsidR="006846B4" w:rsidRDefault="006846B4" w:rsidP="006846B4"/>
    <w:p w:rsidR="006846B4" w:rsidRDefault="006846B4" w:rsidP="006846B4"/>
    <w:p w:rsidR="005A2934" w:rsidRDefault="005A2934"/>
    <w:sectPr w:rsidR="005A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B4"/>
    <w:rsid w:val="000F34CF"/>
    <w:rsid w:val="005A2934"/>
    <w:rsid w:val="006846B4"/>
    <w:rsid w:val="0087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6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6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2020-11-05T06:37:00Z</cp:lastPrinted>
  <dcterms:created xsi:type="dcterms:W3CDTF">2020-10-30T09:46:00Z</dcterms:created>
  <dcterms:modified xsi:type="dcterms:W3CDTF">2020-11-11T06:57:00Z</dcterms:modified>
</cp:coreProperties>
</file>