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804" w:rsidRDefault="00C46804" w:rsidP="00C46804">
      <w:pPr>
        <w:pStyle w:val="ConsPlusTitle"/>
        <w:widowControl/>
        <w:jc w:val="center"/>
        <w:rPr>
          <w:sz w:val="28"/>
          <w:szCs w:val="28"/>
        </w:rPr>
      </w:pPr>
      <w:r>
        <w:rPr>
          <w:sz w:val="28"/>
          <w:szCs w:val="28"/>
        </w:rPr>
        <w:t>Совет Рождественского сельского поселения</w:t>
      </w:r>
    </w:p>
    <w:p w:rsidR="00C46804" w:rsidRDefault="00C46804" w:rsidP="00C46804">
      <w:pPr>
        <w:pStyle w:val="ConsPlusTitle"/>
        <w:widowControl/>
        <w:jc w:val="center"/>
        <w:rPr>
          <w:sz w:val="28"/>
          <w:szCs w:val="28"/>
        </w:rPr>
      </w:pPr>
      <w:r>
        <w:rPr>
          <w:sz w:val="28"/>
          <w:szCs w:val="28"/>
        </w:rPr>
        <w:t>Приволжского муниципального района</w:t>
      </w:r>
    </w:p>
    <w:p w:rsidR="00C46804" w:rsidRDefault="00C46804" w:rsidP="00C46804">
      <w:pPr>
        <w:pStyle w:val="ConsPlusTitle"/>
        <w:widowControl/>
        <w:jc w:val="center"/>
        <w:rPr>
          <w:sz w:val="28"/>
          <w:szCs w:val="28"/>
        </w:rPr>
      </w:pPr>
      <w:r>
        <w:rPr>
          <w:sz w:val="28"/>
          <w:szCs w:val="28"/>
        </w:rPr>
        <w:t>Ивановской области</w:t>
      </w:r>
    </w:p>
    <w:p w:rsidR="00C46804" w:rsidRDefault="00C46804" w:rsidP="00C46804">
      <w:pPr>
        <w:tabs>
          <w:tab w:val="left" w:pos="6255"/>
        </w:tabs>
        <w:jc w:val="center"/>
        <w:rPr>
          <w:b/>
          <w:sz w:val="28"/>
          <w:szCs w:val="28"/>
          <w:lang w:eastAsia="en-US"/>
        </w:rPr>
      </w:pPr>
    </w:p>
    <w:p w:rsidR="00C46804" w:rsidRDefault="00C46804" w:rsidP="00C46804">
      <w:pPr>
        <w:tabs>
          <w:tab w:val="left" w:pos="6255"/>
        </w:tabs>
        <w:jc w:val="center"/>
        <w:rPr>
          <w:sz w:val="28"/>
          <w:szCs w:val="28"/>
          <w:lang w:eastAsia="ru-RU"/>
        </w:rPr>
      </w:pPr>
      <w:r>
        <w:rPr>
          <w:b/>
          <w:sz w:val="28"/>
          <w:szCs w:val="28"/>
          <w:lang w:eastAsia="en-US"/>
        </w:rPr>
        <w:t>РЕШЕНИЕ</w:t>
      </w:r>
    </w:p>
    <w:p w:rsidR="00C46804" w:rsidRDefault="00C46804" w:rsidP="00C46804">
      <w:pPr>
        <w:tabs>
          <w:tab w:val="left" w:pos="6255"/>
        </w:tabs>
        <w:jc w:val="center"/>
        <w:rPr>
          <w:sz w:val="28"/>
          <w:szCs w:val="28"/>
        </w:rPr>
      </w:pPr>
      <w:r>
        <w:rPr>
          <w:sz w:val="28"/>
          <w:szCs w:val="28"/>
        </w:rPr>
        <w:t xml:space="preserve">от </w:t>
      </w:r>
      <w:r>
        <w:rPr>
          <w:sz w:val="28"/>
          <w:szCs w:val="28"/>
        </w:rPr>
        <w:t>03.09.</w:t>
      </w:r>
      <w:r>
        <w:rPr>
          <w:sz w:val="28"/>
          <w:szCs w:val="28"/>
        </w:rPr>
        <w:t xml:space="preserve">  2020 г. </w:t>
      </w:r>
      <w:r>
        <w:rPr>
          <w:sz w:val="28"/>
          <w:szCs w:val="28"/>
        </w:rPr>
        <w:t xml:space="preserve">                                                   </w:t>
      </w:r>
      <w:r>
        <w:rPr>
          <w:sz w:val="28"/>
          <w:szCs w:val="28"/>
        </w:rPr>
        <w:t xml:space="preserve">№ </w:t>
      </w:r>
      <w:r>
        <w:rPr>
          <w:sz w:val="28"/>
          <w:szCs w:val="28"/>
        </w:rPr>
        <w:t>20</w:t>
      </w:r>
    </w:p>
    <w:p w:rsidR="00C46804" w:rsidRDefault="00C46804" w:rsidP="00C46804">
      <w:pPr>
        <w:pStyle w:val="a5"/>
        <w:jc w:val="center"/>
        <w:rPr>
          <w:rFonts w:ascii="Times New Roman" w:hAnsi="Times New Roman"/>
          <w:b/>
          <w:sz w:val="28"/>
          <w:szCs w:val="28"/>
        </w:rPr>
      </w:pPr>
    </w:p>
    <w:p w:rsidR="00C46804" w:rsidRDefault="00C46804" w:rsidP="00C46804">
      <w:pPr>
        <w:pStyle w:val="a5"/>
        <w:jc w:val="center"/>
        <w:rPr>
          <w:rFonts w:ascii="Times New Roman" w:eastAsia="Times New Roman" w:hAnsi="Times New Roman"/>
          <w:b/>
          <w:bCs/>
          <w:kern w:val="28"/>
          <w:sz w:val="28"/>
          <w:szCs w:val="28"/>
          <w:lang w:eastAsia="ru-RU"/>
        </w:rPr>
      </w:pPr>
      <w:r>
        <w:rPr>
          <w:rFonts w:ascii="Times New Roman" w:eastAsia="Times New Roman" w:hAnsi="Times New Roman"/>
          <w:b/>
          <w:bCs/>
          <w:kern w:val="28"/>
          <w:sz w:val="28"/>
          <w:szCs w:val="28"/>
          <w:lang w:eastAsia="ru-RU"/>
        </w:rPr>
        <w:t xml:space="preserve">О ВНЕСЕНИИ ИЗМЕНЕНИЙ И ДОПОЛНЕНИЙ В УСТАВ РОЖДЕСТВЕНСКОГО СЕЛЬСКОГО ПОСЕЛЕНИЯ ПРИВОЛЖСКОГО МУНИЦИПАЛЬНОГО РАЙОНА </w:t>
      </w:r>
    </w:p>
    <w:p w:rsidR="00C46804" w:rsidRDefault="00C46804" w:rsidP="00C46804">
      <w:pPr>
        <w:pStyle w:val="a5"/>
        <w:jc w:val="center"/>
        <w:rPr>
          <w:rFonts w:ascii="Times New Roman" w:eastAsia="Times New Roman" w:hAnsi="Times New Roman"/>
          <w:b/>
          <w:bCs/>
          <w:kern w:val="28"/>
          <w:sz w:val="28"/>
          <w:szCs w:val="28"/>
          <w:lang w:eastAsia="ru-RU"/>
        </w:rPr>
      </w:pPr>
      <w:r>
        <w:rPr>
          <w:rFonts w:ascii="Times New Roman" w:eastAsia="Times New Roman" w:hAnsi="Times New Roman"/>
          <w:b/>
          <w:bCs/>
          <w:kern w:val="28"/>
          <w:sz w:val="28"/>
          <w:szCs w:val="28"/>
          <w:lang w:eastAsia="ru-RU"/>
        </w:rPr>
        <w:t>ИВАНОВСКОЙ ОБЛАСТИ</w:t>
      </w:r>
    </w:p>
    <w:p w:rsidR="00C46804" w:rsidRDefault="00C46804" w:rsidP="00C46804">
      <w:pPr>
        <w:pStyle w:val="a5"/>
        <w:jc w:val="center"/>
        <w:rPr>
          <w:rFonts w:ascii="Times New Roman" w:hAnsi="Times New Roman"/>
          <w:b/>
          <w:sz w:val="24"/>
          <w:szCs w:val="24"/>
        </w:rPr>
      </w:pPr>
    </w:p>
    <w:p w:rsidR="00C46804" w:rsidRDefault="00C46804" w:rsidP="00C46804">
      <w:pPr>
        <w:rPr>
          <w:sz w:val="26"/>
          <w:szCs w:val="26"/>
        </w:rPr>
      </w:pPr>
      <w:proofErr w:type="gramStart"/>
      <w:r>
        <w:rPr>
          <w:sz w:val="26"/>
          <w:szCs w:val="26"/>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21.07.2005 N 97-ФЗ «О государственной регистрации уставов муниципальных образований», учитывая итоги публичных слушаний по проекту изменений и дополнений в Устав Рождественского сельского поселения, в целях приведения Устава Рождественского сельского поселения Приволжского муниципального района Ивановской области в соответствие с действующим</w:t>
      </w:r>
      <w:proofErr w:type="gramEnd"/>
      <w:r>
        <w:rPr>
          <w:sz w:val="26"/>
          <w:szCs w:val="26"/>
        </w:rPr>
        <w:t xml:space="preserve"> законодательством, Совет Рождественского сельского поселения </w:t>
      </w:r>
    </w:p>
    <w:p w:rsidR="00C46804" w:rsidRDefault="00C46804" w:rsidP="00C46804">
      <w:pPr>
        <w:jc w:val="center"/>
        <w:rPr>
          <w:b/>
          <w:sz w:val="26"/>
          <w:szCs w:val="26"/>
        </w:rPr>
      </w:pPr>
    </w:p>
    <w:p w:rsidR="00C46804" w:rsidRDefault="00C46804" w:rsidP="00C46804">
      <w:pPr>
        <w:jc w:val="center"/>
        <w:rPr>
          <w:b/>
          <w:sz w:val="26"/>
          <w:szCs w:val="26"/>
        </w:rPr>
      </w:pPr>
      <w:r>
        <w:rPr>
          <w:b/>
          <w:sz w:val="26"/>
          <w:szCs w:val="26"/>
        </w:rPr>
        <w:t>РЕШИЛ:</w:t>
      </w:r>
    </w:p>
    <w:p w:rsidR="00C46804" w:rsidRDefault="00C46804" w:rsidP="00C46804">
      <w:pPr>
        <w:widowControl w:val="0"/>
        <w:numPr>
          <w:ilvl w:val="0"/>
          <w:numId w:val="1"/>
        </w:numPr>
        <w:tabs>
          <w:tab w:val="clear" w:pos="720"/>
          <w:tab w:val="num" w:pos="0"/>
          <w:tab w:val="left" w:pos="900"/>
        </w:tabs>
        <w:suppressAutoHyphens w:val="0"/>
        <w:autoSpaceDE w:val="0"/>
        <w:autoSpaceDN w:val="0"/>
        <w:adjustRightInd w:val="0"/>
        <w:ind w:left="0" w:firstLine="567"/>
        <w:jc w:val="both"/>
        <w:rPr>
          <w:sz w:val="26"/>
          <w:szCs w:val="26"/>
        </w:rPr>
      </w:pPr>
      <w:r>
        <w:rPr>
          <w:sz w:val="26"/>
          <w:szCs w:val="26"/>
        </w:rPr>
        <w:t>Внести изменения и дополнения в Устав Рождественского сельского поселения Приволжского муниципального района Ивановской области согласно приложению к настоящему решению.</w:t>
      </w:r>
    </w:p>
    <w:p w:rsidR="00C46804" w:rsidRDefault="00C46804" w:rsidP="00C46804">
      <w:pPr>
        <w:widowControl w:val="0"/>
        <w:numPr>
          <w:ilvl w:val="0"/>
          <w:numId w:val="1"/>
        </w:numPr>
        <w:tabs>
          <w:tab w:val="clear" w:pos="720"/>
          <w:tab w:val="num" w:pos="0"/>
          <w:tab w:val="left" w:pos="540"/>
          <w:tab w:val="left" w:pos="900"/>
        </w:tabs>
        <w:suppressAutoHyphens w:val="0"/>
        <w:autoSpaceDE w:val="0"/>
        <w:autoSpaceDN w:val="0"/>
        <w:adjustRightInd w:val="0"/>
        <w:ind w:left="0" w:firstLine="567"/>
        <w:jc w:val="both"/>
        <w:rPr>
          <w:sz w:val="26"/>
          <w:szCs w:val="26"/>
        </w:rPr>
      </w:pPr>
      <w:r>
        <w:rPr>
          <w:sz w:val="26"/>
          <w:szCs w:val="26"/>
        </w:rPr>
        <w:t>Направить настоящее решение на государственную регистрацию в соответствии с действующим законодательством.</w:t>
      </w:r>
    </w:p>
    <w:p w:rsidR="00C46804" w:rsidRDefault="00C46804" w:rsidP="00C46804">
      <w:pPr>
        <w:widowControl w:val="0"/>
        <w:numPr>
          <w:ilvl w:val="0"/>
          <w:numId w:val="1"/>
        </w:numPr>
        <w:tabs>
          <w:tab w:val="clear" w:pos="720"/>
          <w:tab w:val="num" w:pos="0"/>
          <w:tab w:val="left" w:pos="900"/>
        </w:tabs>
        <w:suppressAutoHyphens w:val="0"/>
        <w:autoSpaceDE w:val="0"/>
        <w:autoSpaceDN w:val="0"/>
        <w:adjustRightInd w:val="0"/>
        <w:ind w:left="0" w:firstLine="567"/>
        <w:jc w:val="both"/>
        <w:rPr>
          <w:sz w:val="26"/>
          <w:szCs w:val="26"/>
        </w:rPr>
      </w:pPr>
      <w:r>
        <w:rPr>
          <w:sz w:val="26"/>
          <w:szCs w:val="26"/>
        </w:rPr>
        <w:t>Обнародовать настоящее решение после его государственной регистрации.</w:t>
      </w:r>
    </w:p>
    <w:p w:rsidR="00C46804" w:rsidRDefault="00C46804" w:rsidP="00C46804">
      <w:pPr>
        <w:widowControl w:val="0"/>
        <w:numPr>
          <w:ilvl w:val="0"/>
          <w:numId w:val="1"/>
        </w:numPr>
        <w:tabs>
          <w:tab w:val="clear" w:pos="720"/>
          <w:tab w:val="num" w:pos="0"/>
          <w:tab w:val="left" w:pos="900"/>
        </w:tabs>
        <w:suppressAutoHyphens w:val="0"/>
        <w:autoSpaceDE w:val="0"/>
        <w:autoSpaceDN w:val="0"/>
        <w:adjustRightInd w:val="0"/>
        <w:ind w:left="0" w:firstLine="567"/>
        <w:jc w:val="both"/>
        <w:rPr>
          <w:sz w:val="26"/>
          <w:szCs w:val="26"/>
        </w:rPr>
      </w:pPr>
      <w:r>
        <w:rPr>
          <w:sz w:val="26"/>
          <w:szCs w:val="26"/>
        </w:rPr>
        <w:t>Настоящее решение вступает в силу после его официального обнародования.</w:t>
      </w:r>
    </w:p>
    <w:p w:rsidR="00C46804" w:rsidRDefault="00C46804" w:rsidP="00C46804">
      <w:pPr>
        <w:widowControl w:val="0"/>
        <w:numPr>
          <w:ilvl w:val="0"/>
          <w:numId w:val="1"/>
        </w:numPr>
        <w:tabs>
          <w:tab w:val="clear" w:pos="720"/>
          <w:tab w:val="num" w:pos="0"/>
          <w:tab w:val="left" w:pos="900"/>
        </w:tabs>
        <w:suppressAutoHyphens w:val="0"/>
        <w:autoSpaceDE w:val="0"/>
        <w:autoSpaceDN w:val="0"/>
        <w:adjustRightInd w:val="0"/>
        <w:ind w:left="0" w:firstLine="567"/>
        <w:jc w:val="both"/>
        <w:rPr>
          <w:sz w:val="26"/>
          <w:szCs w:val="26"/>
        </w:rPr>
      </w:pPr>
      <w:r>
        <w:rPr>
          <w:sz w:val="26"/>
          <w:szCs w:val="26"/>
        </w:rPr>
        <w:t>Пункт 3 приложения к решению применяется к Главе Рождественского сельского поселения, избранному после вступления в силу настоящего решения.</w:t>
      </w:r>
    </w:p>
    <w:p w:rsidR="00C46804" w:rsidRDefault="00C46804" w:rsidP="00C46804">
      <w:pPr>
        <w:outlineLvl w:val="0"/>
        <w:rPr>
          <w:b/>
          <w:sz w:val="26"/>
          <w:szCs w:val="26"/>
        </w:rPr>
      </w:pPr>
    </w:p>
    <w:p w:rsidR="00C46804" w:rsidRDefault="00C46804" w:rsidP="00C46804">
      <w:pPr>
        <w:pStyle w:val="a3"/>
        <w:spacing w:after="0"/>
        <w:rPr>
          <w:b/>
          <w:bCs/>
          <w:sz w:val="26"/>
          <w:szCs w:val="26"/>
        </w:rPr>
      </w:pPr>
    </w:p>
    <w:p w:rsidR="00C46804" w:rsidRDefault="00C46804" w:rsidP="00C46804">
      <w:pPr>
        <w:pStyle w:val="a3"/>
        <w:spacing w:after="0"/>
        <w:rPr>
          <w:b/>
          <w:bCs/>
          <w:sz w:val="26"/>
          <w:szCs w:val="26"/>
        </w:rPr>
      </w:pPr>
      <w:r>
        <w:rPr>
          <w:b/>
          <w:bCs/>
          <w:sz w:val="26"/>
          <w:szCs w:val="26"/>
        </w:rPr>
        <w:t>Председатель Совета</w:t>
      </w:r>
    </w:p>
    <w:p w:rsidR="00C46804" w:rsidRDefault="00C46804" w:rsidP="00C46804">
      <w:pPr>
        <w:pStyle w:val="a3"/>
        <w:spacing w:after="0"/>
        <w:rPr>
          <w:b/>
          <w:bCs/>
          <w:sz w:val="26"/>
          <w:szCs w:val="26"/>
        </w:rPr>
      </w:pPr>
      <w:r>
        <w:rPr>
          <w:b/>
          <w:sz w:val="26"/>
          <w:szCs w:val="26"/>
        </w:rPr>
        <w:t xml:space="preserve">Рождественского сельского </w:t>
      </w:r>
      <w:r>
        <w:rPr>
          <w:b/>
          <w:bCs/>
          <w:sz w:val="26"/>
          <w:szCs w:val="26"/>
        </w:rPr>
        <w:t xml:space="preserve">поселения                                          И.И. </w:t>
      </w:r>
      <w:proofErr w:type="spellStart"/>
      <w:r>
        <w:rPr>
          <w:b/>
          <w:bCs/>
          <w:sz w:val="26"/>
          <w:szCs w:val="26"/>
        </w:rPr>
        <w:t>Сазанова</w:t>
      </w:r>
      <w:proofErr w:type="spellEnd"/>
    </w:p>
    <w:p w:rsidR="00C46804" w:rsidRDefault="00C46804" w:rsidP="00C46804">
      <w:pPr>
        <w:pStyle w:val="a3"/>
        <w:spacing w:after="0"/>
        <w:rPr>
          <w:b/>
          <w:bCs/>
          <w:sz w:val="26"/>
          <w:szCs w:val="26"/>
        </w:rPr>
      </w:pPr>
    </w:p>
    <w:p w:rsidR="00C46804" w:rsidRDefault="00C46804" w:rsidP="00C46804">
      <w:pPr>
        <w:pStyle w:val="a3"/>
        <w:spacing w:after="0"/>
        <w:rPr>
          <w:b/>
          <w:sz w:val="26"/>
          <w:szCs w:val="26"/>
        </w:rPr>
      </w:pPr>
      <w:r>
        <w:rPr>
          <w:b/>
          <w:bCs/>
          <w:sz w:val="26"/>
          <w:szCs w:val="26"/>
        </w:rPr>
        <w:t xml:space="preserve">Глава </w:t>
      </w:r>
      <w:r>
        <w:rPr>
          <w:b/>
          <w:sz w:val="26"/>
          <w:szCs w:val="26"/>
        </w:rPr>
        <w:t xml:space="preserve">Рождественского </w:t>
      </w:r>
    </w:p>
    <w:p w:rsidR="00C46804" w:rsidRDefault="00C46804" w:rsidP="00C46804">
      <w:pPr>
        <w:pStyle w:val="a3"/>
        <w:spacing w:after="0"/>
        <w:rPr>
          <w:b/>
          <w:bCs/>
          <w:sz w:val="26"/>
          <w:szCs w:val="26"/>
        </w:rPr>
      </w:pPr>
      <w:r>
        <w:rPr>
          <w:b/>
          <w:sz w:val="26"/>
          <w:szCs w:val="26"/>
        </w:rPr>
        <w:t xml:space="preserve">сельского </w:t>
      </w:r>
      <w:r>
        <w:rPr>
          <w:b/>
          <w:bCs/>
          <w:sz w:val="26"/>
          <w:szCs w:val="26"/>
        </w:rPr>
        <w:t xml:space="preserve">поселения                                                                         Н.В. </w:t>
      </w:r>
      <w:proofErr w:type="spellStart"/>
      <w:r>
        <w:rPr>
          <w:b/>
          <w:bCs/>
          <w:sz w:val="26"/>
          <w:szCs w:val="26"/>
        </w:rPr>
        <w:t>Нагорнова</w:t>
      </w:r>
      <w:proofErr w:type="spellEnd"/>
    </w:p>
    <w:p w:rsidR="00C46804" w:rsidRDefault="00C46804" w:rsidP="00C46804">
      <w:pPr>
        <w:pStyle w:val="2"/>
        <w:tabs>
          <w:tab w:val="left" w:leader="underscore" w:pos="8322"/>
          <w:tab w:val="left" w:leader="underscore" w:pos="9585"/>
        </w:tabs>
        <w:spacing w:before="0" w:after="0" w:line="240" w:lineRule="auto"/>
        <w:ind w:left="4899" w:right="62" w:firstLine="2138"/>
        <w:jc w:val="right"/>
        <w:rPr>
          <w:sz w:val="26"/>
          <w:szCs w:val="26"/>
        </w:rPr>
      </w:pPr>
    </w:p>
    <w:p w:rsidR="00C46804" w:rsidRDefault="00C46804" w:rsidP="00C46804">
      <w:pPr>
        <w:pStyle w:val="2"/>
        <w:tabs>
          <w:tab w:val="left" w:leader="underscore" w:pos="8322"/>
          <w:tab w:val="left" w:leader="underscore" w:pos="9585"/>
        </w:tabs>
        <w:spacing w:before="0" w:after="0" w:line="240" w:lineRule="auto"/>
        <w:ind w:left="4899" w:right="62" w:firstLine="2138"/>
        <w:jc w:val="right"/>
        <w:rPr>
          <w:sz w:val="26"/>
          <w:szCs w:val="26"/>
        </w:rPr>
      </w:pPr>
    </w:p>
    <w:p w:rsidR="00C46804" w:rsidRDefault="00C46804" w:rsidP="00C46804">
      <w:pPr>
        <w:pStyle w:val="2"/>
        <w:tabs>
          <w:tab w:val="left" w:leader="underscore" w:pos="8322"/>
          <w:tab w:val="left" w:leader="underscore" w:pos="9585"/>
        </w:tabs>
        <w:spacing w:before="0" w:after="0" w:line="240" w:lineRule="auto"/>
        <w:ind w:left="4899" w:right="62" w:firstLine="2138"/>
        <w:jc w:val="right"/>
        <w:rPr>
          <w:sz w:val="26"/>
          <w:szCs w:val="26"/>
        </w:rPr>
      </w:pPr>
    </w:p>
    <w:p w:rsidR="00C46804" w:rsidRDefault="00C46804" w:rsidP="00C46804">
      <w:pPr>
        <w:pStyle w:val="2"/>
        <w:tabs>
          <w:tab w:val="left" w:leader="underscore" w:pos="8322"/>
          <w:tab w:val="left" w:leader="underscore" w:pos="9585"/>
        </w:tabs>
        <w:spacing w:before="0" w:after="0" w:line="240" w:lineRule="auto"/>
        <w:ind w:left="4899" w:right="62" w:firstLine="2138"/>
        <w:jc w:val="right"/>
        <w:rPr>
          <w:sz w:val="26"/>
          <w:szCs w:val="26"/>
        </w:rPr>
      </w:pPr>
    </w:p>
    <w:p w:rsidR="00C46804" w:rsidRDefault="00C46804" w:rsidP="00C46804">
      <w:pPr>
        <w:pStyle w:val="2"/>
        <w:tabs>
          <w:tab w:val="left" w:leader="underscore" w:pos="8322"/>
          <w:tab w:val="left" w:leader="underscore" w:pos="9585"/>
        </w:tabs>
        <w:spacing w:before="0" w:after="0" w:line="240" w:lineRule="auto"/>
        <w:ind w:left="4899" w:right="62" w:firstLine="2138"/>
        <w:jc w:val="right"/>
        <w:rPr>
          <w:sz w:val="26"/>
          <w:szCs w:val="26"/>
        </w:rPr>
      </w:pPr>
    </w:p>
    <w:p w:rsidR="00C46804" w:rsidRDefault="00C46804" w:rsidP="00C46804">
      <w:pPr>
        <w:pStyle w:val="2"/>
        <w:tabs>
          <w:tab w:val="left" w:leader="underscore" w:pos="8322"/>
          <w:tab w:val="left" w:leader="underscore" w:pos="9585"/>
        </w:tabs>
        <w:spacing w:before="0" w:after="0" w:line="240" w:lineRule="auto"/>
        <w:ind w:left="4899" w:right="62" w:firstLine="2138"/>
        <w:jc w:val="right"/>
        <w:rPr>
          <w:sz w:val="26"/>
          <w:szCs w:val="26"/>
        </w:rPr>
      </w:pPr>
    </w:p>
    <w:p w:rsidR="00C46804" w:rsidRDefault="00C46804" w:rsidP="00C46804">
      <w:pPr>
        <w:pStyle w:val="2"/>
        <w:tabs>
          <w:tab w:val="left" w:leader="underscore" w:pos="8322"/>
          <w:tab w:val="left" w:leader="underscore" w:pos="9585"/>
        </w:tabs>
        <w:spacing w:before="0" w:after="0" w:line="240" w:lineRule="auto"/>
        <w:ind w:left="4899" w:right="62" w:firstLine="2138"/>
        <w:jc w:val="right"/>
        <w:rPr>
          <w:sz w:val="26"/>
          <w:szCs w:val="26"/>
        </w:rPr>
      </w:pPr>
    </w:p>
    <w:p w:rsidR="00C46804" w:rsidRDefault="00C46804" w:rsidP="00C46804">
      <w:pPr>
        <w:pStyle w:val="2"/>
        <w:tabs>
          <w:tab w:val="left" w:leader="underscore" w:pos="8322"/>
          <w:tab w:val="left" w:leader="underscore" w:pos="9585"/>
        </w:tabs>
        <w:spacing w:before="0" w:after="0" w:line="240" w:lineRule="auto"/>
        <w:ind w:right="62" w:firstLine="0"/>
        <w:rPr>
          <w:sz w:val="24"/>
          <w:szCs w:val="24"/>
        </w:rPr>
      </w:pPr>
    </w:p>
    <w:p w:rsidR="00C46804" w:rsidRDefault="00C46804" w:rsidP="00C46804">
      <w:pPr>
        <w:pStyle w:val="2"/>
        <w:tabs>
          <w:tab w:val="left" w:leader="underscore" w:pos="8322"/>
          <w:tab w:val="left" w:leader="underscore" w:pos="9585"/>
        </w:tabs>
        <w:spacing w:before="0" w:after="0" w:line="240" w:lineRule="auto"/>
        <w:ind w:right="62" w:firstLine="0"/>
        <w:rPr>
          <w:sz w:val="24"/>
          <w:szCs w:val="24"/>
        </w:rPr>
      </w:pPr>
    </w:p>
    <w:p w:rsidR="00C46804" w:rsidRDefault="00C46804" w:rsidP="00C46804">
      <w:pPr>
        <w:pStyle w:val="2"/>
        <w:tabs>
          <w:tab w:val="left" w:leader="underscore" w:pos="8322"/>
          <w:tab w:val="left" w:leader="underscore" w:pos="9585"/>
        </w:tabs>
        <w:spacing w:before="0" w:after="0" w:line="240" w:lineRule="auto"/>
        <w:ind w:left="4899" w:right="62" w:firstLine="0"/>
        <w:jc w:val="right"/>
        <w:rPr>
          <w:sz w:val="24"/>
          <w:szCs w:val="24"/>
        </w:rPr>
      </w:pPr>
      <w:r>
        <w:rPr>
          <w:sz w:val="24"/>
          <w:szCs w:val="24"/>
        </w:rPr>
        <w:lastRenderedPageBreak/>
        <w:t xml:space="preserve">Приложение №1  к решению </w:t>
      </w:r>
    </w:p>
    <w:p w:rsidR="00C46804" w:rsidRDefault="00C46804" w:rsidP="00C46804">
      <w:pPr>
        <w:pStyle w:val="2"/>
        <w:tabs>
          <w:tab w:val="left" w:leader="underscore" w:pos="8322"/>
          <w:tab w:val="left" w:leader="underscore" w:pos="9585"/>
        </w:tabs>
        <w:spacing w:before="0" w:after="0" w:line="240" w:lineRule="auto"/>
        <w:ind w:left="4899" w:right="62" w:firstLine="0"/>
        <w:jc w:val="right"/>
        <w:rPr>
          <w:sz w:val="24"/>
          <w:szCs w:val="24"/>
        </w:rPr>
      </w:pPr>
      <w:r>
        <w:rPr>
          <w:sz w:val="24"/>
          <w:szCs w:val="24"/>
        </w:rPr>
        <w:t xml:space="preserve">Совета Рождественского </w:t>
      </w:r>
    </w:p>
    <w:p w:rsidR="00C46804" w:rsidRDefault="00C46804" w:rsidP="00C46804">
      <w:pPr>
        <w:pStyle w:val="2"/>
        <w:tabs>
          <w:tab w:val="left" w:leader="underscore" w:pos="8322"/>
          <w:tab w:val="left" w:leader="underscore" w:pos="9585"/>
        </w:tabs>
        <w:spacing w:before="0" w:after="0" w:line="240" w:lineRule="auto"/>
        <w:ind w:left="4899" w:right="62" w:firstLine="0"/>
        <w:jc w:val="right"/>
        <w:rPr>
          <w:sz w:val="24"/>
          <w:szCs w:val="24"/>
        </w:rPr>
      </w:pPr>
      <w:r>
        <w:rPr>
          <w:sz w:val="24"/>
          <w:szCs w:val="24"/>
        </w:rPr>
        <w:t xml:space="preserve">сельского поселения </w:t>
      </w:r>
    </w:p>
    <w:p w:rsidR="00C46804" w:rsidRDefault="00C46804" w:rsidP="00C46804">
      <w:pPr>
        <w:pStyle w:val="2"/>
        <w:tabs>
          <w:tab w:val="left" w:leader="underscore" w:pos="8322"/>
          <w:tab w:val="left" w:leader="underscore" w:pos="9585"/>
        </w:tabs>
        <w:spacing w:before="0" w:after="0" w:line="240" w:lineRule="auto"/>
        <w:ind w:right="62" w:firstLine="0"/>
        <w:jc w:val="right"/>
        <w:rPr>
          <w:sz w:val="24"/>
          <w:szCs w:val="24"/>
        </w:rPr>
      </w:pPr>
      <w:r>
        <w:rPr>
          <w:rStyle w:val="1"/>
        </w:rPr>
        <w:t>от  .03.09</w:t>
      </w:r>
      <w:r>
        <w:rPr>
          <w:rStyle w:val="1"/>
        </w:rPr>
        <w:t>.</w:t>
      </w:r>
      <w:r>
        <w:rPr>
          <w:sz w:val="24"/>
          <w:szCs w:val="24"/>
        </w:rPr>
        <w:t xml:space="preserve">2020 № </w:t>
      </w:r>
      <w:r>
        <w:rPr>
          <w:sz w:val="24"/>
          <w:szCs w:val="24"/>
        </w:rPr>
        <w:t>20</w:t>
      </w:r>
      <w:bookmarkStart w:id="0" w:name="_GoBack"/>
      <w:bookmarkEnd w:id="0"/>
    </w:p>
    <w:p w:rsidR="00C46804" w:rsidRDefault="00C46804" w:rsidP="00C46804">
      <w:pPr>
        <w:pStyle w:val="20"/>
        <w:spacing w:after="0" w:line="240" w:lineRule="auto"/>
        <w:ind w:firstLine="0"/>
        <w:rPr>
          <w:sz w:val="24"/>
          <w:szCs w:val="24"/>
        </w:rPr>
      </w:pPr>
    </w:p>
    <w:p w:rsidR="00C46804" w:rsidRDefault="00C46804" w:rsidP="00C46804">
      <w:pPr>
        <w:pStyle w:val="a3"/>
        <w:spacing w:after="0"/>
        <w:jc w:val="center"/>
        <w:rPr>
          <w:sz w:val="26"/>
          <w:szCs w:val="26"/>
        </w:rPr>
      </w:pPr>
      <w:r>
        <w:rPr>
          <w:sz w:val="26"/>
          <w:szCs w:val="26"/>
        </w:rPr>
        <w:t>Изменения и дополнения</w:t>
      </w:r>
    </w:p>
    <w:p w:rsidR="00C46804" w:rsidRDefault="00C46804" w:rsidP="00C46804">
      <w:pPr>
        <w:pStyle w:val="a3"/>
        <w:spacing w:after="0"/>
        <w:jc w:val="center"/>
        <w:rPr>
          <w:sz w:val="26"/>
          <w:szCs w:val="26"/>
        </w:rPr>
      </w:pPr>
      <w:r>
        <w:rPr>
          <w:sz w:val="26"/>
          <w:szCs w:val="26"/>
        </w:rPr>
        <w:t xml:space="preserve">в Устав </w:t>
      </w:r>
      <w:r>
        <w:rPr>
          <w:bCs/>
          <w:sz w:val="26"/>
          <w:szCs w:val="26"/>
        </w:rPr>
        <w:t>Рождественского</w:t>
      </w:r>
      <w:r>
        <w:rPr>
          <w:sz w:val="26"/>
          <w:szCs w:val="26"/>
        </w:rPr>
        <w:t xml:space="preserve"> сельского поселения </w:t>
      </w:r>
    </w:p>
    <w:p w:rsidR="00C46804" w:rsidRDefault="00C46804" w:rsidP="00C46804">
      <w:pPr>
        <w:pStyle w:val="a3"/>
        <w:spacing w:after="0"/>
        <w:jc w:val="center"/>
      </w:pPr>
      <w:r>
        <w:rPr>
          <w:sz w:val="26"/>
          <w:szCs w:val="26"/>
        </w:rPr>
        <w:t>Приволжского муниципального района Ивановской области</w:t>
      </w:r>
      <w:r>
        <w:t xml:space="preserve">, </w:t>
      </w:r>
    </w:p>
    <w:p w:rsidR="00C46804" w:rsidRDefault="00C46804" w:rsidP="00C46804">
      <w:pPr>
        <w:pStyle w:val="a3"/>
        <w:spacing w:after="0"/>
        <w:jc w:val="center"/>
      </w:pPr>
      <w:r>
        <w:t xml:space="preserve">принятый решением Совета </w:t>
      </w:r>
      <w:r>
        <w:rPr>
          <w:bCs/>
        </w:rPr>
        <w:t>Рождественского</w:t>
      </w:r>
      <w:r>
        <w:t xml:space="preserve"> сельского поселения Приволжского муниципального района Ивановской области от 20 марта 2012 г. № 4</w:t>
      </w:r>
    </w:p>
    <w:p w:rsidR="00C46804" w:rsidRDefault="00C46804" w:rsidP="00C46804">
      <w:pPr>
        <w:pStyle w:val="a3"/>
        <w:spacing w:after="0"/>
        <w:jc w:val="center"/>
        <w:rPr>
          <w:bCs/>
        </w:rPr>
      </w:pPr>
      <w:proofErr w:type="gramStart"/>
      <w:r>
        <w:t xml:space="preserve">(с изменениями и дополнениями, внесенными решениями Совета </w:t>
      </w:r>
      <w:r>
        <w:rPr>
          <w:bCs/>
        </w:rPr>
        <w:t>Рождественского</w:t>
      </w:r>
      <w:r>
        <w:t xml:space="preserve"> сельского поселения Приволжского муниципального района </w:t>
      </w:r>
      <w:r>
        <w:rPr>
          <w:bCs/>
        </w:rPr>
        <w:t xml:space="preserve">Ивановской области </w:t>
      </w:r>
      <w:proofErr w:type="gramEnd"/>
    </w:p>
    <w:p w:rsidR="00C46804" w:rsidRDefault="00C46804" w:rsidP="00C46804">
      <w:pPr>
        <w:pStyle w:val="a3"/>
        <w:spacing w:after="0"/>
        <w:jc w:val="center"/>
        <w:rPr>
          <w:bCs/>
          <w:kern w:val="2"/>
        </w:rPr>
      </w:pPr>
      <w:r>
        <w:rPr>
          <w:bCs/>
          <w:kern w:val="2"/>
        </w:rPr>
        <w:t xml:space="preserve">в редакции от 18.09.2013 № 25, от 27.10.2014 № 31, от 28.06.2015 № 21, </w:t>
      </w:r>
    </w:p>
    <w:p w:rsidR="00C46804" w:rsidRDefault="00C46804" w:rsidP="00C46804">
      <w:pPr>
        <w:pStyle w:val="a3"/>
        <w:spacing w:after="0"/>
        <w:jc w:val="center"/>
        <w:rPr>
          <w:b/>
        </w:rPr>
      </w:pPr>
      <w:r>
        <w:rPr>
          <w:bCs/>
          <w:kern w:val="2"/>
        </w:rPr>
        <w:t>от 11.11.2016 № 31, от 06.09.2018 № 20, от 27.03.2020 № 7</w:t>
      </w:r>
      <w:r>
        <w:rPr>
          <w:bCs/>
        </w:rPr>
        <w:t>)</w:t>
      </w:r>
    </w:p>
    <w:p w:rsidR="00C46804" w:rsidRDefault="00C46804" w:rsidP="00C46804">
      <w:pPr>
        <w:rPr>
          <w:b/>
        </w:rPr>
      </w:pPr>
    </w:p>
    <w:p w:rsidR="00C46804" w:rsidRDefault="00C46804" w:rsidP="00C46804">
      <w:pPr>
        <w:numPr>
          <w:ilvl w:val="0"/>
          <w:numId w:val="2"/>
        </w:numPr>
        <w:tabs>
          <w:tab w:val="left" w:pos="1134"/>
        </w:tabs>
        <w:suppressAutoHyphens w:val="0"/>
        <w:ind w:left="0" w:firstLine="567"/>
        <w:jc w:val="both"/>
        <w:rPr>
          <w:b/>
          <w:sz w:val="26"/>
          <w:szCs w:val="26"/>
        </w:rPr>
      </w:pPr>
      <w:r>
        <w:rPr>
          <w:b/>
          <w:sz w:val="26"/>
          <w:szCs w:val="26"/>
        </w:rPr>
        <w:t xml:space="preserve">Части 1 статьи 8 Устава </w:t>
      </w:r>
      <w:r>
        <w:rPr>
          <w:b/>
          <w:sz w:val="26"/>
          <w:szCs w:val="26"/>
          <w:lang w:eastAsia="zh-CN"/>
        </w:rPr>
        <w:t>дополнить пунктом 16 следующего содержания:</w:t>
      </w:r>
    </w:p>
    <w:p w:rsidR="00C46804" w:rsidRDefault="00C46804" w:rsidP="00C46804">
      <w:pPr>
        <w:shd w:val="clear" w:color="auto" w:fill="FFFFFF"/>
        <w:tabs>
          <w:tab w:val="left" w:pos="1134"/>
        </w:tabs>
        <w:rPr>
          <w:sz w:val="26"/>
          <w:szCs w:val="26"/>
        </w:rPr>
      </w:pPr>
      <w:r>
        <w:rPr>
          <w:sz w:val="26"/>
          <w:szCs w:val="26"/>
        </w:rPr>
        <w:t xml:space="preserve">«16) </w:t>
      </w:r>
      <w:r>
        <w:rPr>
          <w:rStyle w:val="blk"/>
          <w:sz w:val="26"/>
          <w:szCs w:val="26"/>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Pr>
          <w:sz w:val="26"/>
          <w:szCs w:val="26"/>
        </w:rPr>
        <w:t>;»</w:t>
      </w:r>
      <w:proofErr w:type="gramEnd"/>
    </w:p>
    <w:p w:rsidR="00C46804" w:rsidRDefault="00C46804" w:rsidP="00C46804">
      <w:pPr>
        <w:numPr>
          <w:ilvl w:val="0"/>
          <w:numId w:val="2"/>
        </w:numPr>
        <w:tabs>
          <w:tab w:val="left" w:pos="1134"/>
        </w:tabs>
        <w:suppressAutoHyphens w:val="0"/>
        <w:ind w:left="0" w:firstLine="567"/>
        <w:jc w:val="both"/>
        <w:rPr>
          <w:b/>
          <w:sz w:val="26"/>
          <w:szCs w:val="26"/>
        </w:rPr>
      </w:pPr>
      <w:r>
        <w:rPr>
          <w:b/>
          <w:sz w:val="26"/>
          <w:szCs w:val="26"/>
        </w:rPr>
        <w:t>Дополнить Устав статьей 19.1</w:t>
      </w:r>
      <w:r>
        <w:rPr>
          <w:b/>
          <w:sz w:val="26"/>
          <w:szCs w:val="26"/>
          <w:lang w:eastAsia="zh-CN"/>
        </w:rPr>
        <w:t xml:space="preserve"> следующего содержания:</w:t>
      </w:r>
    </w:p>
    <w:p w:rsidR="00C46804" w:rsidRDefault="00C46804" w:rsidP="00C46804">
      <w:pPr>
        <w:tabs>
          <w:tab w:val="left" w:pos="1134"/>
        </w:tabs>
        <w:rPr>
          <w:sz w:val="26"/>
          <w:szCs w:val="26"/>
        </w:rPr>
      </w:pPr>
      <w:r>
        <w:rPr>
          <w:sz w:val="26"/>
          <w:szCs w:val="26"/>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C46804" w:rsidRDefault="00C46804" w:rsidP="00C46804">
      <w:pPr>
        <w:tabs>
          <w:tab w:val="left" w:pos="1134"/>
        </w:tabs>
        <w:rPr>
          <w:sz w:val="26"/>
          <w:szCs w:val="26"/>
        </w:rPr>
      </w:pPr>
      <w:r>
        <w:rPr>
          <w:sz w:val="26"/>
          <w:szCs w:val="26"/>
        </w:rPr>
        <w:t>1)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C46804" w:rsidRDefault="00C46804" w:rsidP="00C46804">
      <w:pPr>
        <w:tabs>
          <w:tab w:val="left" w:pos="1134"/>
        </w:tabs>
        <w:rPr>
          <w:sz w:val="26"/>
          <w:szCs w:val="26"/>
        </w:rPr>
      </w:pPr>
      <w:r>
        <w:rPr>
          <w:sz w:val="26"/>
          <w:szCs w:val="26"/>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C46804" w:rsidRDefault="00C46804" w:rsidP="00C46804">
      <w:pPr>
        <w:tabs>
          <w:tab w:val="left" w:pos="1134"/>
        </w:tabs>
        <w:rPr>
          <w:sz w:val="26"/>
          <w:szCs w:val="26"/>
        </w:rPr>
      </w:pPr>
      <w:r>
        <w:rPr>
          <w:sz w:val="26"/>
          <w:szCs w:val="26"/>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Pr>
          <w:sz w:val="26"/>
          <w:szCs w:val="26"/>
          <w:highlight w:val="yellow"/>
        </w:rPr>
        <w:t>.</w:t>
      </w:r>
    </w:p>
    <w:p w:rsidR="00C46804" w:rsidRDefault="00C46804" w:rsidP="00C46804">
      <w:pPr>
        <w:tabs>
          <w:tab w:val="left" w:pos="1134"/>
        </w:tabs>
        <w:rPr>
          <w:sz w:val="26"/>
          <w:szCs w:val="26"/>
        </w:rPr>
      </w:pPr>
      <w:r>
        <w:rPr>
          <w:sz w:val="26"/>
          <w:szCs w:val="26"/>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Pr>
          <w:sz w:val="26"/>
          <w:szCs w:val="26"/>
        </w:rPr>
        <w:t>,</w:t>
      </w:r>
      <w:proofErr w:type="gramEnd"/>
      <w:r>
        <w:rPr>
          <w:sz w:val="26"/>
          <w:szCs w:val="26"/>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Pr>
          <w:sz w:val="26"/>
          <w:szCs w:val="26"/>
        </w:rPr>
        <w:t>.»</w:t>
      </w:r>
      <w:proofErr w:type="gramEnd"/>
    </w:p>
    <w:p w:rsidR="00C46804" w:rsidRDefault="00C46804" w:rsidP="00C46804">
      <w:pPr>
        <w:numPr>
          <w:ilvl w:val="0"/>
          <w:numId w:val="2"/>
        </w:numPr>
        <w:tabs>
          <w:tab w:val="left" w:pos="1134"/>
        </w:tabs>
        <w:suppressAutoHyphens w:val="0"/>
        <w:ind w:left="0" w:firstLine="567"/>
        <w:jc w:val="both"/>
        <w:rPr>
          <w:b/>
          <w:sz w:val="26"/>
          <w:szCs w:val="26"/>
        </w:rPr>
      </w:pPr>
      <w:r>
        <w:rPr>
          <w:b/>
          <w:sz w:val="26"/>
          <w:szCs w:val="26"/>
        </w:rPr>
        <w:t>Абзац 1 части 4 статьи 31 Устава изложить в следующей редакции:</w:t>
      </w:r>
    </w:p>
    <w:p w:rsidR="00C46804" w:rsidRDefault="00C46804" w:rsidP="00C46804">
      <w:pPr>
        <w:tabs>
          <w:tab w:val="left" w:pos="1134"/>
        </w:tabs>
        <w:rPr>
          <w:sz w:val="26"/>
          <w:szCs w:val="26"/>
        </w:rPr>
      </w:pPr>
      <w:r>
        <w:rPr>
          <w:sz w:val="26"/>
          <w:szCs w:val="26"/>
        </w:rPr>
        <w:t xml:space="preserve">«4. </w:t>
      </w:r>
      <w:proofErr w:type="gramStart"/>
      <w:r>
        <w:rPr>
          <w:sz w:val="26"/>
          <w:szCs w:val="26"/>
        </w:rPr>
        <w:t xml:space="preserve">Глава Рождественского сельского поселения избирается Советом Рождественского сельского поселения из числа кандидатов, представленных конкурсной комиссией по результатам конкурса, открытым голосованием большинством голосов от установленной настоящим Уставом численности депутатов Совета Рождественского сельского поселения  сроком на два с </w:t>
      </w:r>
      <w:r>
        <w:rPr>
          <w:sz w:val="26"/>
          <w:szCs w:val="26"/>
        </w:rPr>
        <w:lastRenderedPageBreak/>
        <w:t>половиной года, но не более срока полномочий избравшего его Совета Рождественского сельского поселения.»</w:t>
      </w:r>
      <w:proofErr w:type="gramEnd"/>
    </w:p>
    <w:p w:rsidR="00C46804" w:rsidRDefault="00C46804" w:rsidP="00C46804"/>
    <w:p w:rsidR="00C46804" w:rsidRDefault="00C46804" w:rsidP="00C46804"/>
    <w:p w:rsidR="00C46804" w:rsidRDefault="00C46804" w:rsidP="00C46804"/>
    <w:p w:rsidR="000F49F2" w:rsidRDefault="000F49F2"/>
    <w:sectPr w:rsidR="000F49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307F0"/>
    <w:multiLevelType w:val="hybridMultilevel"/>
    <w:tmpl w:val="5E94F2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CFF19AC"/>
    <w:multiLevelType w:val="hybridMultilevel"/>
    <w:tmpl w:val="2FC2706C"/>
    <w:lvl w:ilvl="0" w:tplc="8C704500">
      <w:start w:val="1"/>
      <w:numFmt w:val="decimal"/>
      <w:lvlText w:val="%1."/>
      <w:lvlJc w:val="left"/>
      <w:pPr>
        <w:ind w:left="1429" w:hanging="360"/>
      </w:pPr>
      <w:rPr>
        <w:b/>
        <w:i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04"/>
    <w:rsid w:val="000F49F2"/>
    <w:rsid w:val="00C46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80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46804"/>
    <w:pPr>
      <w:spacing w:after="120"/>
    </w:pPr>
  </w:style>
  <w:style w:type="character" w:customStyle="1" w:styleId="a4">
    <w:name w:val="Основной текст Знак"/>
    <w:basedOn w:val="a0"/>
    <w:link w:val="a3"/>
    <w:semiHidden/>
    <w:rsid w:val="00C46804"/>
    <w:rPr>
      <w:rFonts w:ascii="Times New Roman" w:eastAsia="Times New Roman" w:hAnsi="Times New Roman" w:cs="Times New Roman"/>
      <w:sz w:val="24"/>
      <w:szCs w:val="24"/>
      <w:lang w:eastAsia="ar-SA"/>
    </w:rPr>
  </w:style>
  <w:style w:type="paragraph" w:styleId="a5">
    <w:name w:val="No Spacing"/>
    <w:uiPriority w:val="1"/>
    <w:qFormat/>
    <w:rsid w:val="00C46804"/>
    <w:pPr>
      <w:spacing w:after="0" w:line="240" w:lineRule="auto"/>
    </w:pPr>
    <w:rPr>
      <w:rFonts w:ascii="Calibri" w:eastAsia="Calibri" w:hAnsi="Calibri" w:cs="Times New Roman"/>
    </w:rPr>
  </w:style>
  <w:style w:type="paragraph" w:customStyle="1" w:styleId="2">
    <w:name w:val="Основной текст2"/>
    <w:basedOn w:val="a"/>
    <w:rsid w:val="00C46804"/>
    <w:pPr>
      <w:shd w:val="clear" w:color="auto" w:fill="FFFFFF"/>
      <w:spacing w:before="360" w:after="360" w:line="0" w:lineRule="atLeast"/>
      <w:ind w:hanging="560"/>
      <w:jc w:val="both"/>
    </w:pPr>
    <w:rPr>
      <w:sz w:val="22"/>
      <w:szCs w:val="22"/>
    </w:rPr>
  </w:style>
  <w:style w:type="paragraph" w:customStyle="1" w:styleId="20">
    <w:name w:val="Основной текст (2)"/>
    <w:basedOn w:val="a"/>
    <w:rsid w:val="00C46804"/>
    <w:pPr>
      <w:shd w:val="clear" w:color="auto" w:fill="FFFFFF"/>
      <w:suppressAutoHyphens w:val="0"/>
      <w:spacing w:after="180" w:line="278" w:lineRule="exact"/>
      <w:ind w:firstLine="567"/>
      <w:jc w:val="center"/>
    </w:pPr>
    <w:rPr>
      <w:b/>
      <w:bCs/>
      <w:sz w:val="21"/>
      <w:szCs w:val="21"/>
      <w:lang w:eastAsia="ru-RU"/>
    </w:rPr>
  </w:style>
  <w:style w:type="paragraph" w:customStyle="1" w:styleId="ConsPlusTitle">
    <w:name w:val="ConsPlusTitle"/>
    <w:uiPriority w:val="99"/>
    <w:rsid w:val="00C4680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
    <w:name w:val="Основной текст1"/>
    <w:rsid w:val="00C4680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blk">
    <w:name w:val="blk"/>
    <w:basedOn w:val="a0"/>
    <w:rsid w:val="00C468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80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46804"/>
    <w:pPr>
      <w:spacing w:after="120"/>
    </w:pPr>
  </w:style>
  <w:style w:type="character" w:customStyle="1" w:styleId="a4">
    <w:name w:val="Основной текст Знак"/>
    <w:basedOn w:val="a0"/>
    <w:link w:val="a3"/>
    <w:semiHidden/>
    <w:rsid w:val="00C46804"/>
    <w:rPr>
      <w:rFonts w:ascii="Times New Roman" w:eastAsia="Times New Roman" w:hAnsi="Times New Roman" w:cs="Times New Roman"/>
      <w:sz w:val="24"/>
      <w:szCs w:val="24"/>
      <w:lang w:eastAsia="ar-SA"/>
    </w:rPr>
  </w:style>
  <w:style w:type="paragraph" w:styleId="a5">
    <w:name w:val="No Spacing"/>
    <w:uiPriority w:val="1"/>
    <w:qFormat/>
    <w:rsid w:val="00C46804"/>
    <w:pPr>
      <w:spacing w:after="0" w:line="240" w:lineRule="auto"/>
    </w:pPr>
    <w:rPr>
      <w:rFonts w:ascii="Calibri" w:eastAsia="Calibri" w:hAnsi="Calibri" w:cs="Times New Roman"/>
    </w:rPr>
  </w:style>
  <w:style w:type="paragraph" w:customStyle="1" w:styleId="2">
    <w:name w:val="Основной текст2"/>
    <w:basedOn w:val="a"/>
    <w:rsid w:val="00C46804"/>
    <w:pPr>
      <w:shd w:val="clear" w:color="auto" w:fill="FFFFFF"/>
      <w:spacing w:before="360" w:after="360" w:line="0" w:lineRule="atLeast"/>
      <w:ind w:hanging="560"/>
      <w:jc w:val="both"/>
    </w:pPr>
    <w:rPr>
      <w:sz w:val="22"/>
      <w:szCs w:val="22"/>
    </w:rPr>
  </w:style>
  <w:style w:type="paragraph" w:customStyle="1" w:styleId="20">
    <w:name w:val="Основной текст (2)"/>
    <w:basedOn w:val="a"/>
    <w:rsid w:val="00C46804"/>
    <w:pPr>
      <w:shd w:val="clear" w:color="auto" w:fill="FFFFFF"/>
      <w:suppressAutoHyphens w:val="0"/>
      <w:spacing w:after="180" w:line="278" w:lineRule="exact"/>
      <w:ind w:firstLine="567"/>
      <w:jc w:val="center"/>
    </w:pPr>
    <w:rPr>
      <w:b/>
      <w:bCs/>
      <w:sz w:val="21"/>
      <w:szCs w:val="21"/>
      <w:lang w:eastAsia="ru-RU"/>
    </w:rPr>
  </w:style>
  <w:style w:type="paragraph" w:customStyle="1" w:styleId="ConsPlusTitle">
    <w:name w:val="ConsPlusTitle"/>
    <w:uiPriority w:val="99"/>
    <w:rsid w:val="00C4680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
    <w:name w:val="Основной текст1"/>
    <w:rsid w:val="00C4680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blk">
    <w:name w:val="blk"/>
    <w:basedOn w:val="a0"/>
    <w:rsid w:val="00C46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37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678</Words>
  <Characters>3869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2020-09-02T08:12:00Z</dcterms:created>
  <dcterms:modified xsi:type="dcterms:W3CDTF">2020-09-02T08:18:00Z</dcterms:modified>
</cp:coreProperties>
</file>