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83" w:rsidRDefault="00D26C83" w:rsidP="00D26C8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РОЖДЕСТВЕНСКОГО СЕЛЬСКОГО ПОСЕЛЕНИЯ</w:t>
      </w:r>
    </w:p>
    <w:p w:rsidR="00D26C83" w:rsidRDefault="00D26C83" w:rsidP="00D26C8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ПРИВОЛЖСКОГО МУНИЦИПАЛЬНОГО РАЙОНА ИВАНОВСКОЙ ОБЛАСТИ</w:t>
      </w:r>
    </w:p>
    <w:p w:rsidR="00D26C83" w:rsidRDefault="00D26C83" w:rsidP="00D26C8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D26C83" w:rsidRDefault="00D26C83" w:rsidP="00D26C8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D26C83" w:rsidRDefault="00D26C83" w:rsidP="00D26C8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26C83" w:rsidRDefault="00C9449F" w:rsidP="00D26C8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 20.10. 2020</w:t>
      </w:r>
      <w:r w:rsidR="00D26C83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№ 4</w:t>
      </w:r>
      <w:r w:rsidR="007F25DD">
        <w:rPr>
          <w:rFonts w:ascii="Times New Roman" w:hAnsi="Times New Roman"/>
          <w:sz w:val="24"/>
          <w:szCs w:val="24"/>
        </w:rPr>
        <w:t>5</w:t>
      </w:r>
    </w:p>
    <w:p w:rsidR="00D26C83" w:rsidRDefault="00D26C83" w:rsidP="00D26C8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О передаче муницип</w:t>
      </w:r>
      <w:r w:rsidR="00C9449F">
        <w:rPr>
          <w:rFonts w:ascii="Times New Roman" w:hAnsi="Times New Roman"/>
          <w:b/>
          <w:sz w:val="24"/>
          <w:szCs w:val="24"/>
        </w:rPr>
        <w:t>ального имущества на баланс МКУ</w:t>
      </w:r>
      <w:r>
        <w:rPr>
          <w:rFonts w:ascii="Times New Roman" w:hAnsi="Times New Roman"/>
          <w:b/>
          <w:sz w:val="24"/>
          <w:szCs w:val="24"/>
        </w:rPr>
        <w:t>К Рождественского сельского поселения»</w:t>
      </w:r>
    </w:p>
    <w:p w:rsidR="00D26C83" w:rsidRDefault="00D26C83" w:rsidP="00D26C8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На основании решения № 27 от 22.11.2007 г. « Об утверждении положения о порядке управления муниципальным </w:t>
      </w:r>
      <w:proofErr w:type="gramStart"/>
      <w:r>
        <w:rPr>
          <w:rFonts w:ascii="Times New Roman" w:hAnsi="Times New Roman"/>
          <w:sz w:val="24"/>
          <w:szCs w:val="24"/>
        </w:rPr>
        <w:t>имуществом</w:t>
      </w:r>
      <w:proofErr w:type="gramEnd"/>
      <w:r>
        <w:rPr>
          <w:rFonts w:ascii="Times New Roman" w:hAnsi="Times New Roman"/>
          <w:sz w:val="24"/>
          <w:szCs w:val="24"/>
        </w:rPr>
        <w:t xml:space="preserve"> входящим в состав казны Рождественского сельского поселения», распоряжения администрации Рождест</w:t>
      </w:r>
      <w:r w:rsidR="007D541E">
        <w:rPr>
          <w:rFonts w:ascii="Times New Roman" w:hAnsi="Times New Roman"/>
          <w:sz w:val="24"/>
          <w:szCs w:val="24"/>
        </w:rPr>
        <w:t xml:space="preserve">венского сельского поселения № </w:t>
      </w:r>
      <w:r w:rsidR="00C9449F">
        <w:rPr>
          <w:rFonts w:ascii="Times New Roman" w:hAnsi="Times New Roman"/>
          <w:sz w:val="24"/>
          <w:szCs w:val="24"/>
        </w:rPr>
        <w:t>2</w:t>
      </w:r>
      <w:r w:rsidR="007D541E">
        <w:rPr>
          <w:rFonts w:ascii="Times New Roman" w:hAnsi="Times New Roman"/>
          <w:sz w:val="24"/>
          <w:szCs w:val="24"/>
        </w:rPr>
        <w:t xml:space="preserve">0 от </w:t>
      </w:r>
      <w:r w:rsidR="00C9449F">
        <w:rPr>
          <w:rFonts w:ascii="Times New Roman" w:hAnsi="Times New Roman"/>
          <w:sz w:val="24"/>
          <w:szCs w:val="24"/>
        </w:rPr>
        <w:t>05.10.2020</w:t>
      </w:r>
      <w:r>
        <w:rPr>
          <w:rFonts w:ascii="Times New Roman" w:hAnsi="Times New Roman"/>
          <w:sz w:val="24"/>
          <w:szCs w:val="24"/>
        </w:rPr>
        <w:t xml:space="preserve"> г. « О внесении дополнения в перечень казны Рождественского сельского поселения</w:t>
      </w:r>
      <w:r w:rsidR="007D541E">
        <w:rPr>
          <w:rFonts w:ascii="Times New Roman" w:hAnsi="Times New Roman"/>
          <w:sz w:val="24"/>
          <w:szCs w:val="24"/>
        </w:rPr>
        <w:t xml:space="preserve"> детских площадок</w:t>
      </w:r>
      <w:r>
        <w:rPr>
          <w:rFonts w:ascii="Times New Roman" w:hAnsi="Times New Roman"/>
          <w:sz w:val="24"/>
          <w:szCs w:val="24"/>
        </w:rPr>
        <w:t>»</w:t>
      </w:r>
    </w:p>
    <w:p w:rsidR="00D26C83" w:rsidRDefault="00D26C83" w:rsidP="00D26C8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26C83" w:rsidRDefault="00D26C83" w:rsidP="00D26C8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547D73" w:rsidRDefault="00D26C83" w:rsidP="00D26C8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Передать с балансового учета администрации  Рождественского сельского поселения» на баланс муниципального казенного учреждения </w:t>
      </w:r>
      <w:r w:rsidR="00C9449F"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z w:val="24"/>
          <w:szCs w:val="24"/>
        </w:rPr>
        <w:t xml:space="preserve"> Рождественского сельского поселения по договору оперативного управления </w:t>
      </w:r>
      <w:r w:rsidR="00C9449F">
        <w:rPr>
          <w:rFonts w:ascii="Times New Roman" w:hAnsi="Times New Roman"/>
          <w:sz w:val="24"/>
          <w:szCs w:val="24"/>
        </w:rPr>
        <w:t>детский уличный комплекс</w:t>
      </w:r>
      <w:proofErr w:type="gramStart"/>
      <w:r w:rsidR="00C9449F">
        <w:rPr>
          <w:rFonts w:ascii="Times New Roman" w:hAnsi="Times New Roman"/>
          <w:sz w:val="24"/>
          <w:szCs w:val="24"/>
        </w:rPr>
        <w:t xml:space="preserve"> </w:t>
      </w:r>
      <w:r w:rsidR="00547D73">
        <w:rPr>
          <w:rFonts w:ascii="Times New Roman" w:hAnsi="Times New Roman"/>
          <w:sz w:val="24"/>
          <w:szCs w:val="24"/>
        </w:rPr>
        <w:t>,</w:t>
      </w:r>
      <w:proofErr w:type="gramEnd"/>
      <w:r w:rsidR="00547D73">
        <w:rPr>
          <w:rFonts w:ascii="Times New Roman" w:hAnsi="Times New Roman"/>
          <w:sz w:val="24"/>
          <w:szCs w:val="24"/>
        </w:rPr>
        <w:t xml:space="preserve"> расположенные</w:t>
      </w:r>
      <w:r>
        <w:rPr>
          <w:rFonts w:ascii="Times New Roman" w:hAnsi="Times New Roman"/>
          <w:sz w:val="24"/>
          <w:szCs w:val="24"/>
        </w:rPr>
        <w:t xml:space="preserve"> по адресу:</w:t>
      </w:r>
    </w:p>
    <w:p w:rsidR="00D26C83" w:rsidRDefault="00547D73" w:rsidP="00547D73">
      <w:pPr>
        <w:pStyle w:val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Ивановская область, П</w:t>
      </w:r>
      <w:r w:rsidR="00C9449F">
        <w:rPr>
          <w:rFonts w:ascii="Times New Roman" w:hAnsi="Times New Roman"/>
          <w:sz w:val="24"/>
          <w:szCs w:val="24"/>
        </w:rPr>
        <w:t xml:space="preserve">риволжский район, д. </w:t>
      </w:r>
      <w:proofErr w:type="spellStart"/>
      <w:r w:rsidR="00C9449F">
        <w:rPr>
          <w:rFonts w:ascii="Times New Roman" w:hAnsi="Times New Roman"/>
          <w:sz w:val="24"/>
          <w:szCs w:val="24"/>
        </w:rPr>
        <w:t>Федорище</w:t>
      </w:r>
      <w:proofErr w:type="spellEnd"/>
      <w:r w:rsidR="00C9449F">
        <w:rPr>
          <w:rFonts w:ascii="Times New Roman" w:hAnsi="Times New Roman"/>
          <w:sz w:val="24"/>
          <w:szCs w:val="24"/>
        </w:rPr>
        <w:t xml:space="preserve">, ул. Новая, д. 5                                 </w:t>
      </w:r>
      <w:r w:rsidR="00D26C83">
        <w:rPr>
          <w:rFonts w:ascii="Times New Roman" w:hAnsi="Times New Roman"/>
          <w:sz w:val="24"/>
          <w:szCs w:val="24"/>
        </w:rPr>
        <w:t>с  оформлением актов передачи в соответствии с требованиями законодательства.</w:t>
      </w:r>
    </w:p>
    <w:p w:rsidR="00547D73" w:rsidRDefault="00547D73" w:rsidP="00547D73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Бухгалтеру администрации Рождественского сельского поселения </w:t>
      </w:r>
      <w:r w:rsidR="00547D73">
        <w:rPr>
          <w:rFonts w:ascii="Times New Roman" w:hAnsi="Times New Roman"/>
          <w:sz w:val="24"/>
          <w:szCs w:val="24"/>
        </w:rPr>
        <w:t>Корниловой Н.К.</w:t>
      </w:r>
      <w:r>
        <w:rPr>
          <w:rFonts w:ascii="Times New Roman" w:hAnsi="Times New Roman"/>
          <w:sz w:val="24"/>
          <w:szCs w:val="24"/>
        </w:rPr>
        <w:t xml:space="preserve">. подготовить акты приема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 xml:space="preserve">ередачи </w:t>
      </w:r>
      <w:r w:rsidR="00547D73">
        <w:rPr>
          <w:rFonts w:ascii="Times New Roman" w:hAnsi="Times New Roman"/>
          <w:sz w:val="24"/>
          <w:szCs w:val="24"/>
        </w:rPr>
        <w:t>детских площадок</w:t>
      </w:r>
      <w:r>
        <w:rPr>
          <w:rFonts w:ascii="Times New Roman" w:hAnsi="Times New Roman"/>
          <w:sz w:val="24"/>
          <w:szCs w:val="24"/>
        </w:rPr>
        <w:t>.</w:t>
      </w: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Рождественского сельского поселения:                                  Н.В. </w:t>
      </w:r>
      <w:proofErr w:type="spellStart"/>
      <w:r>
        <w:rPr>
          <w:rFonts w:ascii="Times New Roman" w:hAnsi="Times New Roman"/>
          <w:sz w:val="24"/>
          <w:szCs w:val="24"/>
        </w:rPr>
        <w:t>Нагорнова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7F25DD" w:rsidRDefault="007F25DD" w:rsidP="00D26C83">
      <w:pPr>
        <w:pStyle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0"/>
        <w:shd w:val="clear" w:color="auto" w:fill="auto"/>
        <w:ind w:right="20"/>
      </w:pPr>
      <w:r>
        <w:lastRenderedPageBreak/>
        <w:t>ДОГОВОР</w:t>
      </w:r>
    </w:p>
    <w:p w:rsidR="00D26C83" w:rsidRDefault="00D26C83" w:rsidP="00D26C83">
      <w:pPr>
        <w:pStyle w:val="10"/>
        <w:shd w:val="clear" w:color="auto" w:fill="auto"/>
        <w:spacing w:after="275"/>
        <w:ind w:right="20"/>
      </w:pPr>
      <w:r>
        <w:t xml:space="preserve">О ЗАКРЕПЛЕНИИ МУНИЦИПАЛЬНОГО ИМУЩЕСТВА НА ПРАВЕ ОПЕРАТИВНОГО УПРАВЛЕНИЯ ЗА МУНИЦИПАЛЬНЫМ КАЗЕННЫМ УЧРЕЖДЕНИЕМ </w:t>
      </w:r>
      <w:r w:rsidR="00AF4A02">
        <w:t>КУЛЬТУРЫ</w:t>
      </w:r>
      <w:r>
        <w:t xml:space="preserve"> РОЖДЕСТВЕНСКОГО СЕЛЬСКОГО ПОСЕЛЕНИЯ.</w:t>
      </w:r>
    </w:p>
    <w:p w:rsidR="00D26C83" w:rsidRDefault="00D26C83" w:rsidP="00D26C83">
      <w:pPr>
        <w:pStyle w:val="10"/>
        <w:shd w:val="clear" w:color="auto" w:fill="auto"/>
        <w:tabs>
          <w:tab w:val="left" w:pos="4446"/>
          <w:tab w:val="left" w:pos="6722"/>
        </w:tabs>
        <w:spacing w:after="263" w:line="230" w:lineRule="exact"/>
        <w:ind w:left="40" w:firstLine="600"/>
        <w:jc w:val="both"/>
      </w:pPr>
      <w:r>
        <w:t>С. Рождествено</w:t>
      </w:r>
      <w:r>
        <w:tab/>
        <w:t>.</w:t>
      </w:r>
      <w:r>
        <w:tab/>
      </w:r>
      <w:r w:rsidR="00AF4A02">
        <w:t>20 ноября 2020</w:t>
      </w:r>
      <w:r>
        <w:t xml:space="preserve"> г.</w:t>
      </w:r>
    </w:p>
    <w:p w:rsidR="00D26C83" w:rsidRDefault="00D26C83" w:rsidP="00D26C83">
      <w:pPr>
        <w:pStyle w:val="10"/>
        <w:shd w:val="clear" w:color="auto" w:fill="auto"/>
        <w:spacing w:after="275"/>
        <w:ind w:left="40" w:right="60" w:firstLine="240"/>
        <w:jc w:val="both"/>
      </w:pPr>
      <w:r>
        <w:t>Администрация Рождественское сельское поселение, именуемое в дальнейшем "Администрация", в лице Главы</w:t>
      </w:r>
      <w:r w:rsidR="00AF4A02">
        <w:t xml:space="preserve"> поселения</w:t>
      </w:r>
      <w:r>
        <w:t xml:space="preserve"> </w:t>
      </w:r>
      <w:proofErr w:type="spellStart"/>
      <w:r>
        <w:t>Нагорновой</w:t>
      </w:r>
      <w:proofErr w:type="spellEnd"/>
      <w:r w:rsidR="00AF4A02">
        <w:t xml:space="preserve"> Нины Владимировны, действующей</w:t>
      </w:r>
      <w:r>
        <w:t xml:space="preserve"> на основании Устава, и муниципальное казенное учреждение </w:t>
      </w:r>
      <w:r w:rsidR="00AF4A02">
        <w:t>культуры</w:t>
      </w:r>
      <w:r>
        <w:t xml:space="preserve"> Рождественского сельского поселения, именуемое в дальнейшем «Учреждение», в лице директора </w:t>
      </w:r>
      <w:proofErr w:type="spellStart"/>
      <w:r>
        <w:t>Сазановой</w:t>
      </w:r>
      <w:proofErr w:type="spellEnd"/>
      <w:r>
        <w:t xml:space="preserve"> Ирины Игоревны, действующей на основании Устава, заключили настоящий договор о нижеследующем:</w:t>
      </w:r>
    </w:p>
    <w:p w:rsidR="00D26C83" w:rsidRDefault="00D26C83" w:rsidP="00D26C83">
      <w:pPr>
        <w:pStyle w:val="10"/>
        <w:shd w:val="clear" w:color="auto" w:fill="auto"/>
        <w:spacing w:after="276" w:line="230" w:lineRule="exact"/>
        <w:ind w:right="20"/>
      </w:pPr>
      <w:r>
        <w:t>1. ПРЕДМЕТ ДОГОВОРА</w:t>
      </w:r>
    </w:p>
    <w:p w:rsidR="00D26C83" w:rsidRPr="00BE27AD" w:rsidRDefault="00D26C83" w:rsidP="00BE27AD">
      <w:pPr>
        <w:pStyle w:val="1"/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>
        <w:t xml:space="preserve"> </w:t>
      </w:r>
      <w:r w:rsidRPr="00BE27AD">
        <w:rPr>
          <w:rFonts w:ascii="Times New Roman" w:hAnsi="Times New Roman"/>
          <w:sz w:val="24"/>
          <w:szCs w:val="24"/>
        </w:rPr>
        <w:t>Администрация закрепляет за Учреждением на праве оперативного управления</w:t>
      </w:r>
      <w:proofErr w:type="gramStart"/>
      <w:r w:rsidRPr="00BE27A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E27AD">
        <w:rPr>
          <w:rFonts w:ascii="Times New Roman" w:hAnsi="Times New Roman"/>
          <w:sz w:val="24"/>
          <w:szCs w:val="24"/>
        </w:rPr>
        <w:t xml:space="preserve"> согласно постановления главы администрации Рождественского сельского поселения № </w:t>
      </w:r>
      <w:r w:rsidR="00AF4A02" w:rsidRPr="00BE27AD">
        <w:rPr>
          <w:rFonts w:ascii="Times New Roman" w:hAnsi="Times New Roman"/>
          <w:sz w:val="24"/>
          <w:szCs w:val="24"/>
        </w:rPr>
        <w:t>43</w:t>
      </w:r>
      <w:r w:rsidRPr="00BE27AD">
        <w:rPr>
          <w:rFonts w:ascii="Times New Roman" w:hAnsi="Times New Roman"/>
          <w:sz w:val="24"/>
          <w:szCs w:val="24"/>
        </w:rPr>
        <w:t xml:space="preserve"> от </w:t>
      </w:r>
      <w:r w:rsidR="00AF4A02" w:rsidRPr="00BE27AD">
        <w:rPr>
          <w:rFonts w:ascii="Times New Roman" w:hAnsi="Times New Roman"/>
          <w:sz w:val="24"/>
          <w:szCs w:val="24"/>
        </w:rPr>
        <w:t>21.10</w:t>
      </w:r>
      <w:r w:rsidRPr="00BE27AD">
        <w:rPr>
          <w:rFonts w:ascii="Times New Roman" w:hAnsi="Times New Roman"/>
          <w:sz w:val="24"/>
          <w:szCs w:val="24"/>
        </w:rPr>
        <w:t>.20</w:t>
      </w:r>
      <w:r w:rsidR="00AF4A02" w:rsidRPr="00BE27AD">
        <w:rPr>
          <w:rFonts w:ascii="Times New Roman" w:hAnsi="Times New Roman"/>
          <w:sz w:val="24"/>
          <w:szCs w:val="24"/>
        </w:rPr>
        <w:t>20</w:t>
      </w:r>
      <w:r w:rsidRPr="00BE27AD">
        <w:rPr>
          <w:rFonts w:ascii="Times New Roman" w:hAnsi="Times New Roman"/>
          <w:sz w:val="24"/>
          <w:szCs w:val="24"/>
        </w:rPr>
        <w:t xml:space="preserve"> « О передаче муницип</w:t>
      </w:r>
      <w:r w:rsidR="00AF4A02" w:rsidRPr="00BE27AD">
        <w:rPr>
          <w:rFonts w:ascii="Times New Roman" w:hAnsi="Times New Roman"/>
          <w:sz w:val="24"/>
          <w:szCs w:val="24"/>
        </w:rPr>
        <w:t>ального имущества на баланс МКУ</w:t>
      </w:r>
      <w:r w:rsidRPr="00BE27AD">
        <w:rPr>
          <w:rFonts w:ascii="Times New Roman" w:hAnsi="Times New Roman"/>
          <w:sz w:val="24"/>
          <w:szCs w:val="24"/>
        </w:rPr>
        <w:t xml:space="preserve">К Рождественского сельского поселения» следующее недвижимое имущество </w:t>
      </w:r>
      <w:r w:rsidR="00BE27AD" w:rsidRPr="00BE27AD">
        <w:rPr>
          <w:rFonts w:ascii="Times New Roman" w:hAnsi="Times New Roman"/>
          <w:sz w:val="24"/>
          <w:szCs w:val="24"/>
        </w:rPr>
        <w:t xml:space="preserve">: детский уличный комплекс , расположенные по адресу:– Ивановская область, Приволжский район, д. </w:t>
      </w:r>
      <w:proofErr w:type="spellStart"/>
      <w:r w:rsidR="00BE27AD" w:rsidRPr="00BE27AD">
        <w:rPr>
          <w:rFonts w:ascii="Times New Roman" w:hAnsi="Times New Roman"/>
          <w:sz w:val="24"/>
          <w:szCs w:val="24"/>
        </w:rPr>
        <w:t>Федорище</w:t>
      </w:r>
      <w:proofErr w:type="spellEnd"/>
      <w:r w:rsidR="00BE27AD" w:rsidRPr="00BE27AD">
        <w:rPr>
          <w:rFonts w:ascii="Times New Roman" w:hAnsi="Times New Roman"/>
          <w:sz w:val="24"/>
          <w:szCs w:val="24"/>
        </w:rPr>
        <w:t xml:space="preserve">, ул. Новая, д. 5                                 </w:t>
      </w:r>
    </w:p>
    <w:p w:rsidR="00D26C83" w:rsidRPr="00BE27AD" w:rsidRDefault="00D26C83" w:rsidP="00BE27AD">
      <w:pPr>
        <w:pStyle w:val="10"/>
        <w:shd w:val="clear" w:color="auto" w:fill="auto"/>
        <w:spacing w:after="283" w:line="283" w:lineRule="exact"/>
        <w:ind w:right="60"/>
        <w:jc w:val="both"/>
        <w:rPr>
          <w:sz w:val="24"/>
          <w:szCs w:val="24"/>
        </w:rPr>
      </w:pPr>
      <w:r w:rsidRPr="00BE27AD">
        <w:rPr>
          <w:sz w:val="24"/>
          <w:szCs w:val="24"/>
        </w:rPr>
        <w:t>12. Имущество, закрепленное за Учреждением в соответствии с настоящим договором, является собственностью Рождественского сельского поселения</w:t>
      </w:r>
      <w:proofErr w:type="gramStart"/>
      <w:r w:rsidRPr="00BE27AD">
        <w:rPr>
          <w:sz w:val="24"/>
          <w:szCs w:val="24"/>
        </w:rPr>
        <w:t xml:space="preserve"> .</w:t>
      </w:r>
      <w:proofErr w:type="gramEnd"/>
    </w:p>
    <w:p w:rsidR="00D26C83" w:rsidRDefault="00D26C83" w:rsidP="00D26C83">
      <w:pPr>
        <w:pStyle w:val="10"/>
        <w:shd w:val="clear" w:color="auto" w:fill="auto"/>
        <w:spacing w:after="281" w:line="230" w:lineRule="exact"/>
        <w:ind w:right="20"/>
      </w:pPr>
      <w:r>
        <w:t>2. ИМУЩЕСТВЕННОЕ ПРАВО УЧРЕЖДЕНИЯ</w:t>
      </w:r>
    </w:p>
    <w:p w:rsidR="00D26C83" w:rsidRDefault="00D26C83" w:rsidP="00D26C83">
      <w:pPr>
        <w:pStyle w:val="10"/>
        <w:shd w:val="clear" w:color="auto" w:fill="auto"/>
        <w:spacing w:line="264" w:lineRule="exact"/>
        <w:ind w:left="40" w:right="60" w:firstLine="600"/>
        <w:jc w:val="both"/>
      </w:pPr>
      <w:r>
        <w:t>2.1. Учреждение владеет, пользуется и распоряжается закрепленным за ним муниципальным имуществом на праве оперативного управления в соответствии с назначением имущества и целями деятельности Учреждения, а также в соответствии с действующим законодательством РФ, уставом Учреждения.</w:t>
      </w:r>
    </w:p>
    <w:p w:rsidR="00D26C83" w:rsidRDefault="00D26C83" w:rsidP="00D26C83">
      <w:pPr>
        <w:pStyle w:val="10"/>
        <w:shd w:val="clear" w:color="auto" w:fill="auto"/>
        <w:spacing w:after="267" w:line="264" w:lineRule="exact"/>
        <w:ind w:left="40" w:right="60" w:firstLine="600"/>
        <w:jc w:val="both"/>
      </w:pPr>
      <w:r>
        <w:t>2.1. Учреждение не вправе распоряжаться (продавать, сдавать в залог, передавать во временное пользование, сдавать в аренду) закрепленным за ним имуществом без согласования с Администрацией.</w:t>
      </w:r>
    </w:p>
    <w:p w:rsidR="00D26C83" w:rsidRDefault="00D26C83" w:rsidP="00D26C83">
      <w:pPr>
        <w:pStyle w:val="10"/>
        <w:shd w:val="clear" w:color="auto" w:fill="auto"/>
        <w:spacing w:after="281" w:line="230" w:lineRule="exact"/>
        <w:ind w:right="20"/>
      </w:pPr>
      <w:r>
        <w:t>3. ОБЯЗАТЕЛЬСТВА СТОРОН</w:t>
      </w:r>
    </w:p>
    <w:p w:rsidR="00D26C83" w:rsidRDefault="00D26C83" w:rsidP="00D26C83">
      <w:pPr>
        <w:pStyle w:val="10"/>
        <w:numPr>
          <w:ilvl w:val="0"/>
          <w:numId w:val="2"/>
        </w:numPr>
        <w:shd w:val="clear" w:color="auto" w:fill="auto"/>
        <w:tabs>
          <w:tab w:val="left" w:pos="1149"/>
        </w:tabs>
        <w:spacing w:line="264" w:lineRule="exact"/>
        <w:ind w:left="40" w:right="60" w:firstLine="600"/>
        <w:jc w:val="both"/>
      </w:pPr>
      <w:r>
        <w:t>Учреждение обязуется в отношении имущества, закрепленного за ним настоящим договором:</w:t>
      </w:r>
    </w:p>
    <w:p w:rsidR="00D26C83" w:rsidRDefault="00D26C83" w:rsidP="00D26C83">
      <w:pPr>
        <w:pStyle w:val="10"/>
        <w:numPr>
          <w:ilvl w:val="0"/>
          <w:numId w:val="3"/>
        </w:numPr>
        <w:shd w:val="clear" w:color="auto" w:fill="auto"/>
        <w:tabs>
          <w:tab w:val="left" w:pos="774"/>
        </w:tabs>
        <w:spacing w:line="269" w:lineRule="exact"/>
        <w:ind w:left="40" w:firstLine="600"/>
        <w:jc w:val="both"/>
      </w:pPr>
      <w:r>
        <w:t>пользоваться по прямому назначению для осуществления уставной деятельности;</w:t>
      </w:r>
    </w:p>
    <w:p w:rsidR="00D26C83" w:rsidRDefault="00D26C83" w:rsidP="00D26C83">
      <w:pPr>
        <w:pStyle w:val="10"/>
        <w:numPr>
          <w:ilvl w:val="0"/>
          <w:numId w:val="3"/>
        </w:numPr>
        <w:shd w:val="clear" w:color="auto" w:fill="auto"/>
        <w:tabs>
          <w:tab w:val="left" w:pos="837"/>
        </w:tabs>
        <w:spacing w:line="269" w:lineRule="exact"/>
        <w:ind w:left="40" w:right="60" w:firstLine="600"/>
        <w:jc w:val="both"/>
      </w:pPr>
      <w:r>
        <w:t>при предоставлении права осуществлять деятельность, приносящую доходы, самостоятельно распоряжаться имуществом, приобретенным за счет этих доходов.</w:t>
      </w:r>
    </w:p>
    <w:p w:rsidR="00D26C83" w:rsidRDefault="00D26C83" w:rsidP="00D26C83">
      <w:pPr>
        <w:pStyle w:val="10"/>
        <w:numPr>
          <w:ilvl w:val="0"/>
          <w:numId w:val="2"/>
        </w:numPr>
        <w:shd w:val="clear" w:color="auto" w:fill="auto"/>
        <w:tabs>
          <w:tab w:val="left" w:pos="1058"/>
        </w:tabs>
        <w:spacing w:line="269" w:lineRule="exact"/>
        <w:ind w:left="40" w:firstLine="600"/>
        <w:jc w:val="both"/>
      </w:pPr>
      <w:r>
        <w:t>Учреждение обязано:</w:t>
      </w:r>
    </w:p>
    <w:p w:rsidR="00D26C83" w:rsidRDefault="00D26C83" w:rsidP="00D26C83">
      <w:pPr>
        <w:pStyle w:val="10"/>
        <w:numPr>
          <w:ilvl w:val="0"/>
          <w:numId w:val="3"/>
        </w:numPr>
        <w:shd w:val="clear" w:color="auto" w:fill="auto"/>
        <w:tabs>
          <w:tab w:val="left" w:pos="899"/>
        </w:tabs>
        <w:spacing w:line="269" w:lineRule="exact"/>
        <w:ind w:left="40" w:right="60" w:firstLine="600"/>
        <w:jc w:val="both"/>
      </w:pPr>
      <w:r>
        <w:t>списание с баланса основных средств и материальных запасов производить по согласованию с Администрацией;</w:t>
      </w:r>
    </w:p>
    <w:p w:rsidR="00D26C83" w:rsidRDefault="00D26C83" w:rsidP="00D26C83">
      <w:pPr>
        <w:pStyle w:val="10"/>
        <w:numPr>
          <w:ilvl w:val="0"/>
          <w:numId w:val="3"/>
        </w:numPr>
        <w:shd w:val="clear" w:color="auto" w:fill="auto"/>
        <w:tabs>
          <w:tab w:val="left" w:pos="750"/>
        </w:tabs>
        <w:spacing w:line="269" w:lineRule="exact"/>
        <w:ind w:left="40" w:right="60" w:firstLine="600"/>
        <w:jc w:val="both"/>
      </w:pPr>
      <w:r>
        <w:t>обеспечить сохранность отданного в управление имущества и в случае его утраты, гибели восстанавливать за счет прибыли или за счет виновных лиц;</w:t>
      </w:r>
    </w:p>
    <w:p w:rsidR="00D26C83" w:rsidRDefault="00D26C83" w:rsidP="00D26C83">
      <w:pPr>
        <w:pStyle w:val="10"/>
        <w:numPr>
          <w:ilvl w:val="0"/>
          <w:numId w:val="3"/>
        </w:numPr>
        <w:shd w:val="clear" w:color="auto" w:fill="auto"/>
        <w:tabs>
          <w:tab w:val="left" w:pos="818"/>
        </w:tabs>
        <w:spacing w:line="269" w:lineRule="exact"/>
        <w:ind w:left="40" w:right="60" w:firstLine="600"/>
        <w:jc w:val="both"/>
      </w:pPr>
      <w:r>
        <w:t>обеспечивать текущий и капитальный ремонт, использовать амортизационные отчисления на восстановление основных фондов и развитие материально- технической базы;</w:t>
      </w:r>
    </w:p>
    <w:p w:rsidR="00D26C83" w:rsidRDefault="00D26C83" w:rsidP="00D26C83">
      <w:pPr>
        <w:pStyle w:val="10"/>
        <w:numPr>
          <w:ilvl w:val="0"/>
          <w:numId w:val="3"/>
        </w:numPr>
        <w:shd w:val="clear" w:color="auto" w:fill="auto"/>
        <w:tabs>
          <w:tab w:val="left" w:pos="770"/>
        </w:tabs>
        <w:spacing w:line="230" w:lineRule="exact"/>
        <w:ind w:left="40" w:firstLine="600"/>
        <w:jc w:val="both"/>
      </w:pPr>
      <w:r>
        <w:t>оперативно обеспечивать устранение аварийных неисправностей (повреждений);</w:t>
      </w:r>
    </w:p>
    <w:p w:rsidR="00D26C83" w:rsidRDefault="00D26C83" w:rsidP="00D26C83">
      <w:pPr>
        <w:pStyle w:val="10"/>
        <w:shd w:val="clear" w:color="auto" w:fill="auto"/>
        <w:ind w:left="40" w:right="200" w:firstLine="540"/>
        <w:jc w:val="both"/>
      </w:pPr>
      <w:r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D26C83" w:rsidRDefault="00D26C83" w:rsidP="00D26C83">
      <w:pPr>
        <w:pStyle w:val="10"/>
        <w:numPr>
          <w:ilvl w:val="0"/>
          <w:numId w:val="3"/>
        </w:numPr>
        <w:shd w:val="clear" w:color="auto" w:fill="auto"/>
        <w:tabs>
          <w:tab w:val="left" w:pos="839"/>
        </w:tabs>
        <w:ind w:left="40" w:firstLine="540"/>
        <w:jc w:val="both"/>
      </w:pPr>
      <w:r>
        <w:t>эффективно использовать имущество в соответствии с его целевым назначением;</w:t>
      </w:r>
    </w:p>
    <w:p w:rsidR="00D26C83" w:rsidRDefault="00D26C83" w:rsidP="00D26C83">
      <w:pPr>
        <w:pStyle w:val="10"/>
        <w:numPr>
          <w:ilvl w:val="0"/>
          <w:numId w:val="3"/>
        </w:numPr>
        <w:shd w:val="clear" w:color="auto" w:fill="auto"/>
        <w:tabs>
          <w:tab w:val="left" w:pos="722"/>
        </w:tabs>
        <w:ind w:left="40" w:right="200" w:firstLine="540"/>
        <w:jc w:val="left"/>
      </w:pPr>
      <w:r>
        <w:lastRenderedPageBreak/>
        <w:t>не допускать износа оборудования выше предельно допустимых нормативов и эксплуатации с нарушением правил технической эксплуатации;</w:t>
      </w:r>
    </w:p>
    <w:p w:rsidR="00D26C83" w:rsidRDefault="00D26C83" w:rsidP="00D26C83">
      <w:pPr>
        <w:pStyle w:val="10"/>
        <w:numPr>
          <w:ilvl w:val="0"/>
          <w:numId w:val="3"/>
        </w:numPr>
        <w:shd w:val="clear" w:color="auto" w:fill="auto"/>
        <w:tabs>
          <w:tab w:val="left" w:pos="717"/>
        </w:tabs>
        <w:ind w:left="40" w:right="300" w:firstLine="540"/>
        <w:jc w:val="both"/>
      </w:pPr>
      <w:r>
        <w:t>учитывать имущество, приобретенное за счет доходов Учреждения, на отдельном бланке.</w:t>
      </w:r>
    </w:p>
    <w:p w:rsidR="00D26C83" w:rsidRDefault="00D26C83" w:rsidP="00D26C83">
      <w:pPr>
        <w:pStyle w:val="10"/>
        <w:shd w:val="clear" w:color="auto" w:fill="auto"/>
        <w:ind w:left="40" w:firstLine="540"/>
        <w:jc w:val="both"/>
      </w:pPr>
      <w:r>
        <w:t>3.3. Администрация имеет право:</w:t>
      </w:r>
    </w:p>
    <w:p w:rsidR="00D26C83" w:rsidRDefault="00D26C83" w:rsidP="00D26C83">
      <w:pPr>
        <w:pStyle w:val="10"/>
        <w:numPr>
          <w:ilvl w:val="0"/>
          <w:numId w:val="3"/>
        </w:numPr>
        <w:shd w:val="clear" w:color="auto" w:fill="auto"/>
        <w:tabs>
          <w:tab w:val="left" w:pos="885"/>
        </w:tabs>
        <w:ind w:left="40" w:right="300" w:firstLine="540"/>
        <w:jc w:val="both"/>
      </w:pPr>
      <w:r>
        <w:t>требовать предъявления необходимых документов финансовой отчетности Учреждения, ведения хозяйственной деятельности;</w:t>
      </w:r>
    </w:p>
    <w:p w:rsidR="00D26C83" w:rsidRDefault="00D26C83" w:rsidP="00D26C83">
      <w:pPr>
        <w:pStyle w:val="10"/>
        <w:numPr>
          <w:ilvl w:val="0"/>
          <w:numId w:val="3"/>
        </w:numPr>
        <w:shd w:val="clear" w:color="auto" w:fill="auto"/>
        <w:tabs>
          <w:tab w:val="left" w:pos="765"/>
        </w:tabs>
        <w:ind w:left="40" w:right="300" w:firstLine="540"/>
        <w:jc w:val="both"/>
      </w:pPr>
      <w:r>
        <w:t>вносить предложения по улучшению показателей работы Учреждения и качества оказываемых услуг;</w:t>
      </w:r>
    </w:p>
    <w:p w:rsidR="00D26C83" w:rsidRDefault="00D26C83" w:rsidP="00D26C83">
      <w:pPr>
        <w:pStyle w:val="10"/>
        <w:numPr>
          <w:ilvl w:val="0"/>
          <w:numId w:val="3"/>
        </w:numPr>
        <w:shd w:val="clear" w:color="auto" w:fill="auto"/>
        <w:tabs>
          <w:tab w:val="left" w:pos="842"/>
        </w:tabs>
        <w:ind w:left="40" w:right="300" w:firstLine="54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использованием по назначению и сохранностью закрепленного имущества;</w:t>
      </w:r>
    </w:p>
    <w:p w:rsidR="00D26C83" w:rsidRDefault="00D26C83" w:rsidP="00D26C83">
      <w:pPr>
        <w:pStyle w:val="10"/>
        <w:numPr>
          <w:ilvl w:val="0"/>
          <w:numId w:val="3"/>
        </w:numPr>
        <w:shd w:val="clear" w:color="auto" w:fill="auto"/>
        <w:tabs>
          <w:tab w:val="left" w:pos="837"/>
        </w:tabs>
        <w:ind w:left="40" w:right="300" w:firstLine="540"/>
        <w:jc w:val="both"/>
      </w:pPr>
      <w:r>
        <w:t>изымать излишнее, неиспользуемое либо используемое не по назначению имущество и распоряжаться им по своему усмотрению;</w:t>
      </w:r>
    </w:p>
    <w:p w:rsidR="00D26C83" w:rsidRDefault="00D26C83" w:rsidP="00D26C83">
      <w:pPr>
        <w:pStyle w:val="10"/>
        <w:numPr>
          <w:ilvl w:val="0"/>
          <w:numId w:val="3"/>
        </w:numPr>
        <w:shd w:val="clear" w:color="auto" w:fill="auto"/>
        <w:tabs>
          <w:tab w:val="left" w:pos="842"/>
        </w:tabs>
        <w:ind w:left="40" w:right="300" w:firstLine="540"/>
        <w:jc w:val="both"/>
      </w:pPr>
      <w:r>
        <w:t>на получение части прибыли от использования имущества, находящегося в оперативном управлении Учреждения;</w:t>
      </w:r>
    </w:p>
    <w:p w:rsidR="00D26C83" w:rsidRDefault="00D26C83" w:rsidP="00D26C83">
      <w:pPr>
        <w:pStyle w:val="10"/>
        <w:numPr>
          <w:ilvl w:val="0"/>
          <w:numId w:val="3"/>
        </w:numPr>
        <w:shd w:val="clear" w:color="auto" w:fill="auto"/>
        <w:tabs>
          <w:tab w:val="left" w:pos="842"/>
        </w:tabs>
        <w:ind w:left="40" w:right="300" w:firstLine="540"/>
        <w:jc w:val="both"/>
      </w:pPr>
      <w:r>
        <w:t>в сроки, определенные законодательством, рассматривать и согласовывать вопросы, связанные с оперативным управлением имуществом, закрепленным за Учреждением, включая вопросы приватизации;</w:t>
      </w:r>
    </w:p>
    <w:p w:rsidR="00D26C83" w:rsidRDefault="00D26C83" w:rsidP="00D26C83">
      <w:pPr>
        <w:pStyle w:val="10"/>
        <w:numPr>
          <w:ilvl w:val="0"/>
          <w:numId w:val="3"/>
        </w:numPr>
        <w:shd w:val="clear" w:color="auto" w:fill="auto"/>
        <w:tabs>
          <w:tab w:val="left" w:pos="755"/>
        </w:tabs>
        <w:spacing w:after="275"/>
        <w:ind w:left="40" w:right="300" w:firstLine="540"/>
        <w:jc w:val="both"/>
      </w:pPr>
      <w:r>
        <w:t>предупреждать Учреждение об изменениях или расторжении настоящего договора в письменном виде за 15 календарных дней.</w:t>
      </w:r>
    </w:p>
    <w:p w:rsidR="00D26C83" w:rsidRDefault="00D26C83" w:rsidP="00D26C83">
      <w:pPr>
        <w:pStyle w:val="10"/>
        <w:shd w:val="clear" w:color="auto" w:fill="auto"/>
        <w:spacing w:after="213" w:line="230" w:lineRule="exact"/>
        <w:ind w:left="2860"/>
        <w:jc w:val="left"/>
      </w:pPr>
      <w:r>
        <w:t>4. ОТВЕТСТВЕННОСТЬ СТОРОН</w:t>
      </w:r>
    </w:p>
    <w:p w:rsidR="00D26C83" w:rsidRDefault="00D26C83" w:rsidP="00D26C83">
      <w:pPr>
        <w:pStyle w:val="10"/>
        <w:numPr>
          <w:ilvl w:val="0"/>
          <w:numId w:val="4"/>
        </w:numPr>
        <w:shd w:val="clear" w:color="auto" w:fill="auto"/>
        <w:tabs>
          <w:tab w:val="left" w:pos="1077"/>
        </w:tabs>
        <w:ind w:left="40" w:right="300" w:firstLine="540"/>
        <w:jc w:val="both"/>
      </w:pPr>
      <w:r>
        <w:t>За нарушение договорных обязательств, продажу товаров, услуг, пользование которыми может причинить вред здоровью населения, а равно нарушение иных правил деятельности Учреждение несет ответственность в соответствии с законодательством РФ.</w:t>
      </w:r>
    </w:p>
    <w:p w:rsidR="00D26C83" w:rsidRDefault="00D26C83" w:rsidP="00D26C83">
      <w:pPr>
        <w:pStyle w:val="10"/>
        <w:numPr>
          <w:ilvl w:val="0"/>
          <w:numId w:val="4"/>
        </w:numPr>
        <w:shd w:val="clear" w:color="auto" w:fill="auto"/>
        <w:tabs>
          <w:tab w:val="left" w:pos="1149"/>
        </w:tabs>
        <w:spacing w:after="275"/>
        <w:ind w:left="40" w:right="300" w:firstLine="540"/>
        <w:jc w:val="both"/>
      </w:pPr>
      <w:r>
        <w:t>Учреждение обязано в соответствии с действующим законодательством возместить ущерб, причиненный несоблюдением требований по рациональному использованию земли, других природных ресурсов, охране окружающей среды, санитарно-гигиенических норм и требований по защите здоровья его работников, населения и потребителей продукции.</w:t>
      </w:r>
    </w:p>
    <w:p w:rsidR="00D26C83" w:rsidRDefault="00D26C83" w:rsidP="00D26C83">
      <w:pPr>
        <w:pStyle w:val="10"/>
        <w:shd w:val="clear" w:color="auto" w:fill="auto"/>
        <w:spacing w:after="213" w:line="230" w:lineRule="exact"/>
        <w:ind w:left="3480"/>
        <w:jc w:val="left"/>
      </w:pPr>
      <w:r>
        <w:t>5. ПРОЧИЕ УСЛОВИЯ</w:t>
      </w:r>
    </w:p>
    <w:p w:rsidR="00D26C83" w:rsidRDefault="00D26C83" w:rsidP="00D26C83">
      <w:pPr>
        <w:pStyle w:val="10"/>
        <w:numPr>
          <w:ilvl w:val="0"/>
          <w:numId w:val="5"/>
        </w:numPr>
        <w:shd w:val="clear" w:color="auto" w:fill="auto"/>
        <w:tabs>
          <w:tab w:val="left" w:pos="1067"/>
        </w:tabs>
        <w:ind w:left="40" w:right="300" w:firstLine="540"/>
        <w:jc w:val="both"/>
      </w:pPr>
      <w:r>
        <w:t>Изменения настоящего договора могут быть произведены после взаимного согласования исключительно письменными дополнениями.</w:t>
      </w:r>
    </w:p>
    <w:p w:rsidR="00D26C83" w:rsidRDefault="00D26C83" w:rsidP="00D26C83">
      <w:pPr>
        <w:pStyle w:val="10"/>
        <w:numPr>
          <w:ilvl w:val="0"/>
          <w:numId w:val="5"/>
        </w:numPr>
        <w:shd w:val="clear" w:color="auto" w:fill="auto"/>
        <w:tabs>
          <w:tab w:val="left" w:pos="1072"/>
        </w:tabs>
        <w:ind w:left="40" w:right="300" w:firstLine="540"/>
        <w:jc w:val="both"/>
      </w:pPr>
      <w:r>
        <w:t>Имущество, закрепленное за учреждением в соответствии с настоящим договором, может быть изъято у Учреждения полностью или частично по решению Администрации в следующих случаях:</w:t>
      </w:r>
    </w:p>
    <w:p w:rsidR="00D26C83" w:rsidRDefault="00D26C83" w:rsidP="00D26C83">
      <w:pPr>
        <w:pStyle w:val="10"/>
        <w:numPr>
          <w:ilvl w:val="0"/>
          <w:numId w:val="3"/>
        </w:numPr>
        <w:shd w:val="clear" w:color="auto" w:fill="auto"/>
        <w:tabs>
          <w:tab w:val="left" w:pos="738"/>
        </w:tabs>
        <w:spacing w:line="269" w:lineRule="exact"/>
        <w:ind w:left="40" w:firstLine="540"/>
        <w:jc w:val="both"/>
      </w:pPr>
      <w:r>
        <w:t>при ликвидации и реорганизации Учреждения без установления правопреемства;</w:t>
      </w:r>
    </w:p>
    <w:p w:rsidR="00D26C83" w:rsidRDefault="00D26C83" w:rsidP="00D26C83">
      <w:pPr>
        <w:pStyle w:val="10"/>
        <w:numPr>
          <w:ilvl w:val="0"/>
          <w:numId w:val="3"/>
        </w:numPr>
        <w:shd w:val="clear" w:color="auto" w:fill="auto"/>
        <w:tabs>
          <w:tab w:val="left" w:pos="746"/>
        </w:tabs>
        <w:spacing w:line="269" w:lineRule="exact"/>
        <w:ind w:left="40" w:right="300" w:firstLine="540"/>
        <w:jc w:val="both"/>
      </w:pPr>
      <w:r>
        <w:t>при использовании имущества не по его назначению в случаях, предусмотренных настоящим договором.</w:t>
      </w:r>
    </w:p>
    <w:p w:rsidR="00D26C83" w:rsidRDefault="00D26C83" w:rsidP="00D26C83">
      <w:pPr>
        <w:pStyle w:val="10"/>
        <w:numPr>
          <w:ilvl w:val="0"/>
          <w:numId w:val="5"/>
        </w:numPr>
        <w:shd w:val="clear" w:color="auto" w:fill="auto"/>
        <w:tabs>
          <w:tab w:val="left" w:pos="1067"/>
        </w:tabs>
        <w:spacing w:line="269" w:lineRule="exact"/>
        <w:ind w:left="40" w:right="300" w:firstLine="540"/>
        <w:jc w:val="both"/>
      </w:pPr>
      <w:r>
        <w:t>Требование об изменении или о расторжении договора совершается в той же форме, что и договор.</w:t>
      </w:r>
    </w:p>
    <w:p w:rsidR="00D26C83" w:rsidRDefault="00D26C83" w:rsidP="00D26C83">
      <w:pPr>
        <w:pStyle w:val="10"/>
        <w:numPr>
          <w:ilvl w:val="0"/>
          <w:numId w:val="5"/>
        </w:numPr>
        <w:shd w:val="clear" w:color="auto" w:fill="auto"/>
        <w:tabs>
          <w:tab w:val="left" w:pos="1077"/>
        </w:tabs>
        <w:spacing w:line="269" w:lineRule="exact"/>
        <w:ind w:left="40" w:right="200" w:firstLine="540"/>
        <w:jc w:val="both"/>
      </w:pPr>
      <w:r>
        <w:t>Требование об изменении или о расторжении договора может быть заявлено в суд только после получения отказа другой стороны на предложение изменить или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асторгнуть договор либо неполучения ответа в срок, указанный в предложении.</w:t>
      </w:r>
      <w:r>
        <w:br w:type="page"/>
      </w:r>
    </w:p>
    <w:p w:rsidR="00D26C83" w:rsidRDefault="00D26C83" w:rsidP="00D26C83">
      <w:pPr>
        <w:pStyle w:val="10"/>
        <w:numPr>
          <w:ilvl w:val="0"/>
          <w:numId w:val="5"/>
        </w:numPr>
        <w:shd w:val="clear" w:color="auto" w:fill="auto"/>
        <w:tabs>
          <w:tab w:val="left" w:pos="1066"/>
        </w:tabs>
        <w:ind w:right="200" w:firstLine="560"/>
        <w:jc w:val="both"/>
      </w:pPr>
      <w:r>
        <w:lastRenderedPageBreak/>
        <w:t>Имущество, изымаемое у Учреждения в соответствии с п. 5.2 настоящего договора, передается в Администрацию или по Распоряжению Главы другому юридическому лицу.</w:t>
      </w:r>
    </w:p>
    <w:p w:rsidR="00D26C83" w:rsidRDefault="00D26C83" w:rsidP="00D26C83">
      <w:pPr>
        <w:pStyle w:val="10"/>
        <w:numPr>
          <w:ilvl w:val="0"/>
          <w:numId w:val="5"/>
        </w:numPr>
        <w:shd w:val="clear" w:color="auto" w:fill="auto"/>
        <w:tabs>
          <w:tab w:val="left" w:pos="992"/>
        </w:tabs>
        <w:ind w:firstLine="560"/>
        <w:jc w:val="both"/>
      </w:pPr>
      <w:r>
        <w:t>Настоящий договор вступает в силу с момента его подписания сторонами.</w:t>
      </w:r>
    </w:p>
    <w:p w:rsidR="00D26C83" w:rsidRDefault="00D26C83" w:rsidP="00D26C83">
      <w:pPr>
        <w:pStyle w:val="10"/>
        <w:numPr>
          <w:ilvl w:val="0"/>
          <w:numId w:val="5"/>
        </w:numPr>
        <w:shd w:val="clear" w:color="auto" w:fill="auto"/>
        <w:tabs>
          <w:tab w:val="left" w:pos="997"/>
        </w:tabs>
        <w:spacing w:after="215"/>
        <w:ind w:left="560" w:right="1060"/>
        <w:jc w:val="left"/>
      </w:pPr>
      <w:r>
        <w:t>Договор составлен в 2 экземплярах, имеющих одинаковую юридическую силу, по одному для каждой из сторон.</w:t>
      </w:r>
    </w:p>
    <w:p w:rsidR="00D26C83" w:rsidRDefault="00D26C83" w:rsidP="00D26C83">
      <w:pPr>
        <w:pStyle w:val="10"/>
        <w:shd w:val="clear" w:color="auto" w:fill="auto"/>
        <w:spacing w:after="228" w:line="230" w:lineRule="exact"/>
        <w:ind w:firstLine="2880"/>
        <w:jc w:val="left"/>
      </w:pPr>
      <w:r>
        <w:t xml:space="preserve">6. ПОДПИСИ И АДРЕСА СТОРОН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6C83" w:rsidRDefault="00D26C83" w:rsidP="00D26C83">
      <w:pPr>
        <w:pStyle w:val="10"/>
        <w:shd w:val="clear" w:color="auto" w:fill="auto"/>
        <w:spacing w:after="228" w:line="230" w:lineRule="exact"/>
        <w:jc w:val="left"/>
      </w:pPr>
      <w:r>
        <w:t xml:space="preserve">Администрация:                                                    </w:t>
      </w:r>
      <w:proofErr w:type="gramStart"/>
      <w:r>
        <w:t>Учреждение:                                                                        с. Рождествено, ул. Центральная, д. 27           с. Рождествено, ул. Центральная д.48-3</w:t>
      </w:r>
      <w:proofErr w:type="gramEnd"/>
    </w:p>
    <w:p w:rsidR="00D26C83" w:rsidRDefault="00D26C83" w:rsidP="00D26C83">
      <w:pPr>
        <w:pStyle w:val="10"/>
        <w:shd w:val="clear" w:color="auto" w:fill="auto"/>
        <w:spacing w:after="228" w:line="230" w:lineRule="exact"/>
        <w:jc w:val="left"/>
      </w:pPr>
      <w:r>
        <w:t xml:space="preserve">Приволжский район Ивановская область         Приволжский район,  Ивановская область              </w:t>
      </w:r>
    </w:p>
    <w:p w:rsidR="00D26C83" w:rsidRDefault="00D26C83" w:rsidP="00D26C83">
      <w:pPr>
        <w:pStyle w:val="10"/>
        <w:shd w:val="clear" w:color="auto" w:fill="auto"/>
        <w:spacing w:after="228" w:line="230" w:lineRule="exact"/>
        <w:jc w:val="left"/>
      </w:pPr>
      <w:r>
        <w:t xml:space="preserve">_______________Н.В. </w:t>
      </w:r>
      <w:proofErr w:type="spellStart"/>
      <w:r>
        <w:t>Нагорнова</w:t>
      </w:r>
      <w:proofErr w:type="spellEnd"/>
      <w:r>
        <w:t xml:space="preserve">                        ___________________ И.И. </w:t>
      </w:r>
      <w:proofErr w:type="spellStart"/>
      <w:r>
        <w:t>Сазанова</w:t>
      </w:r>
      <w:proofErr w:type="spellEnd"/>
    </w:p>
    <w:p w:rsidR="00D26C83" w:rsidRDefault="00D26C83" w:rsidP="00D26C83">
      <w:pP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sectPr w:rsidR="00D26C83" w:rsidSect="00BE27AD">
          <w:pgSz w:w="11905" w:h="16837"/>
          <w:pgMar w:top="1465" w:right="955" w:bottom="1134" w:left="1377" w:header="0" w:footer="3" w:gutter="0"/>
          <w:cols w:space="720"/>
        </w:sectPr>
      </w:pPr>
    </w:p>
    <w:p w:rsidR="00D26C83" w:rsidRDefault="00D26C83" w:rsidP="00D26C83">
      <w:pPr>
        <w:rPr>
          <w:sz w:val="2"/>
          <w:szCs w:val="2"/>
        </w:rPr>
        <w:sectPr w:rsidR="00D26C83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D26C83" w:rsidRDefault="00D26C83" w:rsidP="00D26C83">
      <w:pPr>
        <w:pStyle w:val="10"/>
        <w:shd w:val="clear" w:color="auto" w:fill="auto"/>
        <w:spacing w:before="4311" w:line="230" w:lineRule="exact"/>
        <w:jc w:val="left"/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26C83" w:rsidRDefault="00D26C83" w:rsidP="00D26C8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D26C83" w:rsidRDefault="00D26C83" w:rsidP="00D26C83">
      <w:pPr>
        <w:pStyle w:val="1"/>
        <w:rPr>
          <w:rFonts w:ascii="Times New Roman" w:hAnsi="Times New Roman"/>
          <w:sz w:val="24"/>
          <w:szCs w:val="24"/>
        </w:rPr>
      </w:pPr>
    </w:p>
    <w:p w:rsidR="00D26C83" w:rsidRDefault="00D26C83" w:rsidP="00D26C83"/>
    <w:p w:rsidR="007C4655" w:rsidRDefault="007C4655"/>
    <w:sectPr w:rsidR="007C4655" w:rsidSect="007C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41C"/>
    <w:multiLevelType w:val="multilevel"/>
    <w:tmpl w:val="AD9EF41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AA7BFB"/>
    <w:multiLevelType w:val="multilevel"/>
    <w:tmpl w:val="1E6209B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58768F"/>
    <w:multiLevelType w:val="multilevel"/>
    <w:tmpl w:val="3AA6796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0BD7476"/>
    <w:multiLevelType w:val="hybridMultilevel"/>
    <w:tmpl w:val="09685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130D4"/>
    <w:multiLevelType w:val="multilevel"/>
    <w:tmpl w:val="DEC4B4FC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D6B5842"/>
    <w:multiLevelType w:val="hybridMultilevel"/>
    <w:tmpl w:val="09685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C83"/>
    <w:rsid w:val="002E3B9E"/>
    <w:rsid w:val="00547D73"/>
    <w:rsid w:val="007568C6"/>
    <w:rsid w:val="00795F8A"/>
    <w:rsid w:val="007C4655"/>
    <w:rsid w:val="007D541E"/>
    <w:rsid w:val="007F25DD"/>
    <w:rsid w:val="00822EF1"/>
    <w:rsid w:val="00827496"/>
    <w:rsid w:val="00AF4A02"/>
    <w:rsid w:val="00BE27AD"/>
    <w:rsid w:val="00C9449F"/>
    <w:rsid w:val="00D2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8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26C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">
    <w:name w:val="Body text_"/>
    <w:basedOn w:val="a0"/>
    <w:link w:val="10"/>
    <w:locked/>
    <w:rsid w:val="00D26C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D26C8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F4A02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A02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2020-11-05T07:47:00Z</cp:lastPrinted>
  <dcterms:created xsi:type="dcterms:W3CDTF">2020-10-20T07:33:00Z</dcterms:created>
  <dcterms:modified xsi:type="dcterms:W3CDTF">2020-11-05T07:48:00Z</dcterms:modified>
</cp:coreProperties>
</file>