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D0" w:rsidRPr="00D20DF0" w:rsidRDefault="002B19D0" w:rsidP="008C7BA8">
      <w:pPr>
        <w:rPr>
          <w:b/>
          <w:sz w:val="28"/>
          <w:szCs w:val="28"/>
        </w:rPr>
      </w:pPr>
    </w:p>
    <w:p w:rsidR="00397FB2" w:rsidRPr="008C7BA8" w:rsidRDefault="00C66BEF" w:rsidP="008C7BA8">
      <w:pPr>
        <w:jc w:val="center"/>
        <w:rPr>
          <w:b/>
          <w:smallCaps/>
        </w:rPr>
      </w:pPr>
      <w:r w:rsidRPr="008C7BA8">
        <w:rPr>
          <w:b/>
          <w:smallCaps/>
        </w:rPr>
        <w:t>АДМИНИСТРАЦИЯ</w:t>
      </w:r>
      <w:r w:rsidR="008C7BA8" w:rsidRPr="008C7BA8">
        <w:rPr>
          <w:b/>
          <w:smallCaps/>
        </w:rPr>
        <w:t xml:space="preserve"> </w:t>
      </w:r>
      <w:r w:rsidR="00057BD6" w:rsidRPr="008C7BA8">
        <w:rPr>
          <w:b/>
          <w:smallCaps/>
        </w:rPr>
        <w:t>РОЖДЕСТВЕНСКОГО</w:t>
      </w:r>
      <w:r w:rsidR="00397FB2" w:rsidRPr="008C7BA8">
        <w:rPr>
          <w:b/>
          <w:smallCaps/>
        </w:rPr>
        <w:t xml:space="preserve"> СЕЛЬСКОГО ПОСЕЛЕНИЯ</w:t>
      </w:r>
      <w:r w:rsidRPr="008C7BA8">
        <w:rPr>
          <w:b/>
          <w:smallCaps/>
        </w:rPr>
        <w:t xml:space="preserve"> </w:t>
      </w:r>
    </w:p>
    <w:p w:rsidR="001D352C" w:rsidRPr="008C7BA8" w:rsidRDefault="00C66BEF" w:rsidP="00C66BEF">
      <w:pPr>
        <w:jc w:val="center"/>
        <w:rPr>
          <w:b/>
          <w:smallCaps/>
        </w:rPr>
      </w:pPr>
      <w:r w:rsidRPr="008C7BA8">
        <w:rPr>
          <w:b/>
          <w:smallCaps/>
        </w:rPr>
        <w:t>ПРИВОЛЖСКОГО МУНИЦИПАЛЬНОГО РАЙОНА</w:t>
      </w:r>
    </w:p>
    <w:p w:rsidR="002B19D0" w:rsidRPr="008C7BA8" w:rsidRDefault="002B19D0" w:rsidP="00AA438A">
      <w:pPr>
        <w:rPr>
          <w:b/>
          <w:bCs/>
        </w:rPr>
      </w:pPr>
    </w:p>
    <w:p w:rsidR="002B19D0" w:rsidRPr="008C7BA8" w:rsidRDefault="001D352C" w:rsidP="00C66BEF">
      <w:pPr>
        <w:ind w:firstLine="709"/>
        <w:jc w:val="center"/>
        <w:rPr>
          <w:b/>
          <w:bCs/>
        </w:rPr>
      </w:pPr>
      <w:r w:rsidRPr="008C7BA8">
        <w:rPr>
          <w:b/>
          <w:bCs/>
        </w:rPr>
        <w:t>ПОСТАНОВЛЕНИЕ</w:t>
      </w:r>
    </w:p>
    <w:p w:rsidR="00C66BEF" w:rsidRPr="008C7BA8" w:rsidRDefault="00C66BEF" w:rsidP="00C66BEF">
      <w:pPr>
        <w:ind w:firstLine="709"/>
        <w:jc w:val="center"/>
        <w:rPr>
          <w:b/>
          <w:bCs/>
        </w:rPr>
      </w:pPr>
    </w:p>
    <w:p w:rsidR="001D352C" w:rsidRPr="008C7BA8" w:rsidRDefault="001D352C" w:rsidP="002B19D0">
      <w:pPr>
        <w:ind w:firstLine="709"/>
        <w:jc w:val="center"/>
      </w:pPr>
      <w:r w:rsidRPr="008C7BA8">
        <w:t xml:space="preserve">от </w:t>
      </w:r>
      <w:r w:rsidR="00397FB2" w:rsidRPr="008C7BA8">
        <w:t>29.09.</w:t>
      </w:r>
      <w:r w:rsidR="000A7B4D" w:rsidRPr="008C7BA8">
        <w:t>20</w:t>
      </w:r>
      <w:r w:rsidR="00AE5A09" w:rsidRPr="008C7BA8">
        <w:t>2</w:t>
      </w:r>
      <w:r w:rsidR="00315999" w:rsidRPr="008C7BA8">
        <w:t>1</w:t>
      </w:r>
      <w:r w:rsidR="002B19D0" w:rsidRPr="008C7BA8">
        <w:t xml:space="preserve"> </w:t>
      </w:r>
      <w:r w:rsidR="00606E11" w:rsidRPr="008C7BA8">
        <w:t xml:space="preserve">                             </w:t>
      </w:r>
      <w:r w:rsidR="00C33B90" w:rsidRPr="008C7BA8">
        <w:t xml:space="preserve">                        </w:t>
      </w:r>
      <w:r w:rsidR="00606E11" w:rsidRPr="008C7BA8">
        <w:t xml:space="preserve">  </w:t>
      </w:r>
      <w:r w:rsidR="00AA438A" w:rsidRPr="008C7BA8">
        <w:t xml:space="preserve"> </w:t>
      </w:r>
      <w:r w:rsidRPr="008C7BA8">
        <w:t>№</w:t>
      </w:r>
      <w:r w:rsidR="000A72ED" w:rsidRPr="008C7BA8">
        <w:t xml:space="preserve"> </w:t>
      </w:r>
      <w:r w:rsidR="00C33B90" w:rsidRPr="008C7BA8">
        <w:t>35</w:t>
      </w:r>
      <w:r w:rsidRPr="008C7BA8">
        <w:t xml:space="preserve">    </w:t>
      </w:r>
    </w:p>
    <w:p w:rsidR="001D352C" w:rsidRPr="008C7BA8" w:rsidRDefault="001D352C" w:rsidP="001D352C">
      <w:pPr>
        <w:jc w:val="center"/>
        <w:rPr>
          <w:b/>
        </w:rPr>
      </w:pPr>
    </w:p>
    <w:p w:rsidR="00E8724E" w:rsidRPr="008C7BA8" w:rsidRDefault="007013BF" w:rsidP="00E8724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C7BA8">
        <w:rPr>
          <w:b/>
        </w:rPr>
        <w:t xml:space="preserve">О внесении изменений в </w:t>
      </w:r>
      <w:r w:rsidR="00CE0DEA" w:rsidRPr="008C7BA8">
        <w:rPr>
          <w:b/>
        </w:rPr>
        <w:t>п</w:t>
      </w:r>
      <w:r w:rsidRPr="008C7BA8">
        <w:rPr>
          <w:b/>
        </w:rPr>
        <w:t xml:space="preserve">остановление администрации </w:t>
      </w:r>
      <w:r w:rsidR="00057BD6" w:rsidRPr="008C7BA8">
        <w:rPr>
          <w:b/>
        </w:rPr>
        <w:t>Рождественского</w:t>
      </w:r>
      <w:r w:rsidR="00397FB2" w:rsidRPr="008C7BA8">
        <w:rPr>
          <w:b/>
        </w:rPr>
        <w:t xml:space="preserve"> сельского поселения </w:t>
      </w:r>
      <w:r w:rsidRPr="008C7BA8">
        <w:rPr>
          <w:b/>
        </w:rPr>
        <w:t xml:space="preserve">Приволжского муниципального района от </w:t>
      </w:r>
      <w:r w:rsidR="00057BD6" w:rsidRPr="008C7BA8">
        <w:rPr>
          <w:b/>
        </w:rPr>
        <w:t>02</w:t>
      </w:r>
      <w:r w:rsidR="001F2213" w:rsidRPr="008C7BA8">
        <w:rPr>
          <w:b/>
        </w:rPr>
        <w:t>.</w:t>
      </w:r>
      <w:r w:rsidR="00397FB2" w:rsidRPr="008C7BA8">
        <w:rPr>
          <w:b/>
        </w:rPr>
        <w:t>03</w:t>
      </w:r>
      <w:r w:rsidR="001F2213" w:rsidRPr="008C7BA8">
        <w:rPr>
          <w:b/>
        </w:rPr>
        <w:t>.201</w:t>
      </w:r>
      <w:r w:rsidR="00397FB2" w:rsidRPr="008C7BA8">
        <w:rPr>
          <w:b/>
        </w:rPr>
        <w:t>5</w:t>
      </w:r>
      <w:r w:rsidRPr="008C7BA8">
        <w:rPr>
          <w:b/>
        </w:rPr>
        <w:t xml:space="preserve"> № </w:t>
      </w:r>
      <w:r w:rsidR="00057BD6" w:rsidRPr="008C7BA8">
        <w:rPr>
          <w:b/>
        </w:rPr>
        <w:t>6</w:t>
      </w:r>
      <w:r w:rsidRPr="008C7BA8">
        <w:rPr>
          <w:b/>
        </w:rPr>
        <w:t>-п «</w:t>
      </w:r>
      <w:r w:rsidR="001F2213" w:rsidRPr="008C7BA8">
        <w:rPr>
          <w:b/>
        </w:rPr>
        <w:t>Об утверждении Типового положения о</w:t>
      </w:r>
      <w:r w:rsidR="00397FB2" w:rsidRPr="008C7BA8">
        <w:rPr>
          <w:b/>
        </w:rPr>
        <w:t>б</w:t>
      </w:r>
      <w:r w:rsidR="001F2213" w:rsidRPr="008C7BA8">
        <w:rPr>
          <w:b/>
        </w:rPr>
        <w:t xml:space="preserve"> оплат</w:t>
      </w:r>
      <w:r w:rsidR="00397FB2" w:rsidRPr="008C7BA8">
        <w:rPr>
          <w:b/>
        </w:rPr>
        <w:t>е</w:t>
      </w:r>
      <w:r w:rsidR="001F2213" w:rsidRPr="008C7BA8">
        <w:rPr>
          <w:b/>
        </w:rPr>
        <w:t xml:space="preserve"> </w:t>
      </w:r>
      <w:proofErr w:type="gramStart"/>
      <w:r w:rsidR="001F2213" w:rsidRPr="008C7BA8">
        <w:rPr>
          <w:b/>
        </w:rPr>
        <w:t>труда работников муниципальн</w:t>
      </w:r>
      <w:r w:rsidR="00397FB2" w:rsidRPr="008C7BA8">
        <w:rPr>
          <w:b/>
        </w:rPr>
        <w:t>ого</w:t>
      </w:r>
      <w:r w:rsidR="001F2213" w:rsidRPr="008C7BA8">
        <w:rPr>
          <w:b/>
        </w:rPr>
        <w:t xml:space="preserve"> учреждени</w:t>
      </w:r>
      <w:r w:rsidR="00397FB2" w:rsidRPr="008C7BA8">
        <w:rPr>
          <w:b/>
        </w:rPr>
        <w:t>я</w:t>
      </w:r>
      <w:r w:rsidR="001F2213" w:rsidRPr="008C7BA8">
        <w:rPr>
          <w:b/>
        </w:rPr>
        <w:t xml:space="preserve"> культуры </w:t>
      </w:r>
      <w:r w:rsidR="00057BD6" w:rsidRPr="008C7BA8">
        <w:rPr>
          <w:b/>
        </w:rPr>
        <w:t>Рождественского</w:t>
      </w:r>
      <w:r w:rsidR="00397FB2" w:rsidRPr="008C7BA8">
        <w:rPr>
          <w:b/>
        </w:rPr>
        <w:t xml:space="preserve"> сельского </w:t>
      </w:r>
      <w:r w:rsidR="001F2213" w:rsidRPr="008C7BA8">
        <w:rPr>
          <w:b/>
        </w:rPr>
        <w:t>поселения</w:t>
      </w:r>
      <w:proofErr w:type="gramEnd"/>
      <w:r w:rsidR="00E8724E" w:rsidRPr="008C7BA8">
        <w:rPr>
          <w:b/>
        </w:rPr>
        <w:t>»</w:t>
      </w:r>
    </w:p>
    <w:p w:rsidR="00E8724E" w:rsidRPr="008C7BA8" w:rsidRDefault="00E8724E" w:rsidP="00E8724E">
      <w:pPr>
        <w:tabs>
          <w:tab w:val="left" w:pos="2670"/>
        </w:tabs>
        <w:jc w:val="center"/>
      </w:pPr>
    </w:p>
    <w:p w:rsidR="00692CD1" w:rsidRPr="008C7BA8" w:rsidRDefault="00181071" w:rsidP="00FC2D5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C7BA8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социальной защиты работников и в соответствии со статьями 144 и 145 Трудового кодекса Российской Федерации, </w:t>
      </w:r>
      <w:bookmarkStart w:id="0" w:name="_Hlk50636693"/>
      <w:r w:rsidR="007E4729" w:rsidRPr="008C7BA8">
        <w:rPr>
          <w:rFonts w:ascii="Times New Roman" w:hAnsi="Times New Roman" w:cs="Times New Roman"/>
          <w:b w:val="0"/>
          <w:sz w:val="24"/>
          <w:szCs w:val="24"/>
        </w:rPr>
        <w:t xml:space="preserve">с постановлением администрации </w:t>
      </w:r>
      <w:r w:rsidR="00057BD6" w:rsidRPr="008C7BA8">
        <w:rPr>
          <w:rFonts w:ascii="Times New Roman" w:hAnsi="Times New Roman" w:cs="Times New Roman"/>
          <w:b w:val="0"/>
          <w:sz w:val="24"/>
          <w:szCs w:val="24"/>
        </w:rPr>
        <w:t>Рождественского</w:t>
      </w:r>
      <w:r w:rsidR="00606E11" w:rsidRPr="008C7BA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7E4729" w:rsidRPr="008C7BA8">
        <w:rPr>
          <w:rFonts w:ascii="Times New Roman" w:hAnsi="Times New Roman" w:cs="Times New Roman"/>
          <w:b w:val="0"/>
          <w:sz w:val="24"/>
          <w:szCs w:val="24"/>
        </w:rPr>
        <w:t xml:space="preserve">Приволжского муниципального района от </w:t>
      </w:r>
      <w:r w:rsidR="007942E9" w:rsidRPr="008C7BA8">
        <w:rPr>
          <w:rFonts w:ascii="Times New Roman" w:hAnsi="Times New Roman" w:cs="Times New Roman"/>
          <w:b w:val="0"/>
          <w:sz w:val="24"/>
          <w:szCs w:val="24"/>
        </w:rPr>
        <w:t>2</w:t>
      </w:r>
      <w:r w:rsidR="004D39BA" w:rsidRPr="008C7BA8">
        <w:rPr>
          <w:rFonts w:ascii="Times New Roman" w:hAnsi="Times New Roman" w:cs="Times New Roman"/>
          <w:b w:val="0"/>
          <w:sz w:val="24"/>
          <w:szCs w:val="24"/>
        </w:rPr>
        <w:t>8</w:t>
      </w:r>
      <w:r w:rsidR="007E4729" w:rsidRPr="008C7BA8">
        <w:rPr>
          <w:rFonts w:ascii="Times New Roman" w:hAnsi="Times New Roman" w:cs="Times New Roman"/>
          <w:b w:val="0"/>
          <w:sz w:val="24"/>
          <w:szCs w:val="24"/>
        </w:rPr>
        <w:t>.09.202</w:t>
      </w:r>
      <w:r w:rsidR="007942E9" w:rsidRPr="008C7BA8">
        <w:rPr>
          <w:rFonts w:ascii="Times New Roman" w:hAnsi="Times New Roman" w:cs="Times New Roman"/>
          <w:b w:val="0"/>
          <w:sz w:val="24"/>
          <w:szCs w:val="24"/>
        </w:rPr>
        <w:t xml:space="preserve">1 № </w:t>
      </w:r>
      <w:r w:rsidR="007E4729" w:rsidRPr="008C7BA8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Start"/>
      <w:r w:rsidR="007E4729" w:rsidRPr="008C7BA8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="007E4729" w:rsidRPr="008C7BA8">
        <w:rPr>
          <w:rFonts w:ascii="Times New Roman" w:hAnsi="Times New Roman" w:cs="Times New Roman"/>
          <w:b w:val="0"/>
          <w:sz w:val="24"/>
          <w:szCs w:val="24"/>
        </w:rPr>
        <w:t xml:space="preserve"> «Об индексации заработной платы работников муниципальных учреждений </w:t>
      </w:r>
      <w:r w:rsidR="00057BD6" w:rsidRPr="008C7BA8">
        <w:rPr>
          <w:rFonts w:ascii="Times New Roman" w:hAnsi="Times New Roman" w:cs="Times New Roman"/>
          <w:b w:val="0"/>
          <w:sz w:val="24"/>
          <w:szCs w:val="24"/>
        </w:rPr>
        <w:t>Рождественского</w:t>
      </w:r>
      <w:r w:rsidR="00606E11" w:rsidRPr="008C7BA8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 w:rsidR="007E4729" w:rsidRPr="008C7BA8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3139F2" w:rsidRPr="008C7BA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8C7BA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bookmarkEnd w:id="0"/>
      <w:r w:rsidRPr="008C7BA8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  </w:t>
      </w:r>
      <w:r w:rsidR="00057BD6" w:rsidRPr="008C7BA8">
        <w:rPr>
          <w:rFonts w:ascii="Times New Roman" w:hAnsi="Times New Roman" w:cs="Times New Roman"/>
          <w:b w:val="0"/>
          <w:sz w:val="24"/>
          <w:szCs w:val="24"/>
        </w:rPr>
        <w:t>Рождественского</w:t>
      </w:r>
      <w:r w:rsidR="000F1E20" w:rsidRPr="008C7BA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Pr="008C7BA8">
        <w:rPr>
          <w:rFonts w:ascii="Times New Roman" w:hAnsi="Times New Roman" w:cs="Times New Roman"/>
          <w:b w:val="0"/>
          <w:sz w:val="24"/>
          <w:szCs w:val="24"/>
        </w:rPr>
        <w:t xml:space="preserve">Приволжского   муниципального   района </w:t>
      </w:r>
      <w:r w:rsidRPr="008C7BA8">
        <w:rPr>
          <w:rFonts w:ascii="Times New Roman" w:hAnsi="Times New Roman" w:cs="Times New Roman"/>
          <w:sz w:val="24"/>
          <w:szCs w:val="24"/>
        </w:rPr>
        <w:t>п о с т а н о в л я е т</w:t>
      </w:r>
      <w:r w:rsidRPr="008C7BA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653B7" w:rsidRPr="008C7BA8" w:rsidRDefault="00E8724E" w:rsidP="00E8724E">
      <w:pPr>
        <w:tabs>
          <w:tab w:val="left" w:pos="2670"/>
        </w:tabs>
        <w:ind w:firstLine="709"/>
        <w:jc w:val="both"/>
      </w:pPr>
      <w:r w:rsidRPr="008C7BA8">
        <w:t xml:space="preserve">1. </w:t>
      </w:r>
      <w:r w:rsidR="007013BF" w:rsidRPr="008C7BA8">
        <w:t xml:space="preserve">Внести </w:t>
      </w:r>
      <w:r w:rsidR="00CE0DEA" w:rsidRPr="008C7BA8">
        <w:t xml:space="preserve">в </w:t>
      </w:r>
      <w:r w:rsidR="000F1E20" w:rsidRPr="008C7BA8">
        <w:t xml:space="preserve">постановление администрации </w:t>
      </w:r>
      <w:r w:rsidR="00057BD6" w:rsidRPr="008C7BA8">
        <w:t>Рождественского</w:t>
      </w:r>
      <w:r w:rsidR="000F1E20" w:rsidRPr="008C7BA8">
        <w:t xml:space="preserve"> сельского поселения Приволж</w:t>
      </w:r>
      <w:r w:rsidR="00057BD6" w:rsidRPr="008C7BA8">
        <w:t>ского муниципального района от 02</w:t>
      </w:r>
      <w:r w:rsidR="000F1E20" w:rsidRPr="008C7BA8">
        <w:t xml:space="preserve">.03.2015 № </w:t>
      </w:r>
      <w:r w:rsidR="00057BD6" w:rsidRPr="008C7BA8">
        <w:t>6</w:t>
      </w:r>
      <w:r w:rsidR="000F1E20" w:rsidRPr="008C7BA8">
        <w:t xml:space="preserve">-п «Об утверждении Типового положения об оплате труда работников муниципального учреждения культуры </w:t>
      </w:r>
      <w:r w:rsidR="00057BD6" w:rsidRPr="008C7BA8">
        <w:t>Рождественского</w:t>
      </w:r>
      <w:r w:rsidR="000F1E20" w:rsidRPr="008C7BA8">
        <w:t xml:space="preserve"> сельского поселения» </w:t>
      </w:r>
      <w:r w:rsidR="00CE0DEA" w:rsidRPr="008C7BA8">
        <w:t>(далее –</w:t>
      </w:r>
      <w:r w:rsidR="00F4118D" w:rsidRPr="008C7BA8">
        <w:t xml:space="preserve"> </w:t>
      </w:r>
      <w:r w:rsidR="00CE0DEA" w:rsidRPr="008C7BA8">
        <w:t>Положение)</w:t>
      </w:r>
      <w:r w:rsidR="007013BF" w:rsidRPr="008C7BA8">
        <w:t xml:space="preserve"> </w:t>
      </w:r>
      <w:r w:rsidR="00420223" w:rsidRPr="008C7BA8">
        <w:t>следующие изменения:</w:t>
      </w:r>
    </w:p>
    <w:p w:rsidR="001F2213" w:rsidRPr="008C7BA8" w:rsidRDefault="00F968E6" w:rsidP="001F221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C7BA8">
        <w:rPr>
          <w:rFonts w:ascii="Times New Roman" w:hAnsi="Times New Roman" w:cs="Times New Roman"/>
          <w:sz w:val="24"/>
          <w:szCs w:val="24"/>
        </w:rPr>
        <w:t xml:space="preserve">1.1 </w:t>
      </w:r>
      <w:bookmarkStart w:id="1" w:name="_Hlk14163374"/>
      <w:r w:rsidR="00971F6C" w:rsidRPr="008C7BA8">
        <w:rPr>
          <w:rFonts w:ascii="Times New Roman" w:hAnsi="Times New Roman" w:cs="Times New Roman"/>
          <w:sz w:val="24"/>
          <w:szCs w:val="24"/>
        </w:rPr>
        <w:t xml:space="preserve">Подпункт 1.1. </w:t>
      </w:r>
      <w:r w:rsidRPr="008C7BA8">
        <w:rPr>
          <w:rFonts w:ascii="Times New Roman" w:hAnsi="Times New Roman" w:cs="Times New Roman"/>
          <w:sz w:val="24"/>
          <w:szCs w:val="24"/>
        </w:rPr>
        <w:t>Приложение №1 Положения</w:t>
      </w:r>
      <w:r w:rsidR="00971F6C" w:rsidRPr="008C7BA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8C7BA8">
        <w:rPr>
          <w:rFonts w:ascii="Times New Roman" w:hAnsi="Times New Roman" w:cs="Times New Roman"/>
          <w:sz w:val="24"/>
          <w:szCs w:val="24"/>
        </w:rPr>
        <w:t>«</w:t>
      </w:r>
      <w:r w:rsidR="001F2213" w:rsidRPr="008C7BA8">
        <w:rPr>
          <w:rFonts w:ascii="Times New Roman" w:hAnsi="Times New Roman" w:cs="Times New Roman"/>
          <w:sz w:val="24"/>
          <w:szCs w:val="24"/>
        </w:rPr>
        <w:t xml:space="preserve">Размеры минимальных окладов (должностных окладов), ставок заработной платы по профессиональным квалификационным </w:t>
      </w:r>
      <w:hyperlink r:id="rId6" w:history="1">
        <w:r w:rsidR="001F2213" w:rsidRPr="008C7BA8">
          <w:rPr>
            <w:rFonts w:ascii="Times New Roman" w:hAnsi="Times New Roman" w:cs="Times New Roman"/>
            <w:sz w:val="24"/>
            <w:szCs w:val="24"/>
          </w:rPr>
          <w:t>группам</w:t>
        </w:r>
      </w:hyperlink>
      <w:r w:rsidR="001F2213" w:rsidRPr="008C7BA8">
        <w:rPr>
          <w:rFonts w:ascii="Times New Roman" w:hAnsi="Times New Roman" w:cs="Times New Roman"/>
          <w:sz w:val="24"/>
          <w:szCs w:val="24"/>
        </w:rPr>
        <w:t xml:space="preserve"> и квалификационным уровням работников культуры,</w:t>
      </w:r>
    </w:p>
    <w:p w:rsidR="00F968E6" w:rsidRPr="008C7BA8" w:rsidRDefault="001F2213" w:rsidP="001F2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7BA8">
        <w:rPr>
          <w:rFonts w:ascii="Times New Roman" w:hAnsi="Times New Roman" w:cs="Times New Roman"/>
          <w:sz w:val="24"/>
          <w:szCs w:val="24"/>
        </w:rPr>
        <w:t xml:space="preserve">искусства и кинематографии (Приказ Министерства здравоохранения и социального развития Российской Федерации от 31.08.2007 </w:t>
      </w:r>
      <w:r w:rsidR="007C43F0" w:rsidRPr="008C7BA8">
        <w:rPr>
          <w:rFonts w:ascii="Times New Roman" w:hAnsi="Times New Roman" w:cs="Times New Roman"/>
          <w:sz w:val="24"/>
          <w:szCs w:val="24"/>
        </w:rPr>
        <w:t>№</w:t>
      </w:r>
      <w:r w:rsidRPr="008C7BA8">
        <w:rPr>
          <w:rFonts w:ascii="Times New Roman" w:hAnsi="Times New Roman" w:cs="Times New Roman"/>
          <w:sz w:val="24"/>
          <w:szCs w:val="24"/>
        </w:rPr>
        <w:t xml:space="preserve"> 570 «Об утверждении профессиональных квалифицированных групп должностей работников культуры, искусства и кинематографии»)</w:t>
      </w:r>
      <w:r w:rsidR="00F968E6" w:rsidRPr="008C7BA8">
        <w:rPr>
          <w:rFonts w:ascii="Times New Roman" w:hAnsi="Times New Roman" w:cs="Times New Roman"/>
          <w:sz w:val="24"/>
          <w:szCs w:val="24"/>
        </w:rPr>
        <w:t>» изложить в новой редакции:</w:t>
      </w:r>
    </w:p>
    <w:p w:rsidR="00A002D7" w:rsidRDefault="00A002D7" w:rsidP="001F2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571"/>
        <w:gridCol w:w="2241"/>
        <w:gridCol w:w="1843"/>
      </w:tblGrid>
      <w:tr w:rsidR="00971F6C" w:rsidRPr="00971F6C" w:rsidTr="00A002D7">
        <w:tc>
          <w:tcPr>
            <w:tcW w:w="2268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Квалификационный уровень</w:t>
            </w:r>
          </w:p>
        </w:tc>
        <w:tc>
          <w:tcPr>
            <w:tcW w:w="3571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Наименование должностей</w:t>
            </w:r>
          </w:p>
        </w:tc>
        <w:tc>
          <w:tcPr>
            <w:tcW w:w="2241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Повышающий коэффициент по занимаемой должности</w:t>
            </w:r>
          </w:p>
        </w:tc>
        <w:tc>
          <w:tcPr>
            <w:tcW w:w="1843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Минимальный оклад в рублях</w:t>
            </w:r>
          </w:p>
        </w:tc>
      </w:tr>
      <w:tr w:rsidR="00971F6C" w:rsidRPr="00971F6C" w:rsidTr="00A002D7">
        <w:tc>
          <w:tcPr>
            <w:tcW w:w="2268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</w:pPr>
            <w:r w:rsidRPr="00971F6C">
              <w:t>1.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Профессиональная квалификационная группа «Должности технических исполнителей и артистов вспомогательного состава»</w:t>
            </w:r>
          </w:p>
        </w:tc>
        <w:tc>
          <w:tcPr>
            <w:tcW w:w="3571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Артист вспомогательного состава театров и концертных организаций; смотритель музейный; контролер билетов</w:t>
            </w:r>
          </w:p>
        </w:tc>
        <w:tc>
          <w:tcPr>
            <w:tcW w:w="2241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- первой категории - 1,1;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- второй категории - 1,05;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- третьей категории - 1,03;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- без категории - 1,0</w:t>
            </w:r>
          </w:p>
        </w:tc>
        <w:tc>
          <w:tcPr>
            <w:tcW w:w="1843" w:type="dxa"/>
          </w:tcPr>
          <w:p w:rsidR="00971F6C" w:rsidRPr="00971F6C" w:rsidRDefault="006E268C" w:rsidP="00AC2671">
            <w:pPr>
              <w:widowControl w:val="0"/>
              <w:autoSpaceDE w:val="0"/>
              <w:autoSpaceDN w:val="0"/>
              <w:jc w:val="center"/>
            </w:pPr>
            <w:r>
              <w:t>4608</w:t>
            </w:r>
          </w:p>
        </w:tc>
      </w:tr>
      <w:tr w:rsidR="00971F6C" w:rsidRPr="00971F6C" w:rsidTr="00A002D7">
        <w:tc>
          <w:tcPr>
            <w:tcW w:w="2268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</w:pPr>
            <w:r w:rsidRPr="00971F6C">
              <w:t>2.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 xml:space="preserve">Профессиональная квалификационная группа «Должности работников культуры, искусства </w:t>
            </w:r>
            <w:r w:rsidRPr="00971F6C">
              <w:lastRenderedPageBreak/>
              <w:t>и кинематографии среднего звена»</w:t>
            </w:r>
          </w:p>
        </w:tc>
        <w:tc>
          <w:tcPr>
            <w:tcW w:w="3571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lastRenderedPageBreak/>
              <w:t xml:space="preserve">Заведующий билетными кассами; заведующий костюмерной; репетитор по технике речи; суфлер; артист оркестра (ансамбля), обслуживающего кинотеатры, </w:t>
            </w:r>
            <w:r w:rsidRPr="00971F6C">
              <w:lastRenderedPageBreak/>
              <w:t xml:space="preserve">рестораны, кафе и танцевальные площадки;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 w:rsidRPr="00971F6C">
              <w:t>культорганизатор</w:t>
            </w:r>
            <w:proofErr w:type="spellEnd"/>
            <w:r w:rsidRPr="00971F6C">
              <w:t>; ассистенты: режиссера, дирижера, балетмейстера, хормейстера; помощник режиссера; мастер участка ремонта и реставрации фильмофонда</w:t>
            </w:r>
          </w:p>
        </w:tc>
        <w:tc>
          <w:tcPr>
            <w:tcW w:w="2241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lastRenderedPageBreak/>
              <w:t>- ведущий - 1,2;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- высшей категории - 1,15;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- первой категории - 1,1;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 xml:space="preserve">- второй категории - </w:t>
            </w:r>
            <w:r w:rsidRPr="00971F6C">
              <w:lastRenderedPageBreak/>
              <w:t>1,05;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- третьей категории - 1,03;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- без категории - 1,0</w:t>
            </w:r>
          </w:p>
        </w:tc>
        <w:tc>
          <w:tcPr>
            <w:tcW w:w="1843" w:type="dxa"/>
          </w:tcPr>
          <w:p w:rsidR="00971F6C" w:rsidRPr="00971F6C" w:rsidRDefault="006E268C" w:rsidP="00AC2671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5818</w:t>
            </w:r>
          </w:p>
        </w:tc>
      </w:tr>
      <w:tr w:rsidR="00971F6C" w:rsidRPr="00971F6C" w:rsidTr="00A002D7">
        <w:tc>
          <w:tcPr>
            <w:tcW w:w="2268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</w:pPr>
            <w:r w:rsidRPr="00971F6C">
              <w:lastRenderedPageBreak/>
              <w:t>3.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3571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 xml:space="preserve">Концертмейстер по классу вокала (балета); лектор-искусствовед (музыковед); чтец - мастер художественного слова; главный библиотекарь; главный библиограф; помощник главного режиссера (главного дирижера, главного балетмейстера, художественного руководителя), заведующий труппой;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мастер-художник по созданию и реставрации музыкальных инструментов; репетитор по вокалу; репетитор по балету; аккомпаниатор-концертмейстер; администратор (старший администратор); 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лектор (экскурсовод); артист-вокалист </w:t>
            </w:r>
            <w:r w:rsidRPr="00971F6C">
              <w:lastRenderedPageBreak/>
              <w:t xml:space="preserve">(солист); артист балета; артист оркестра; артист хора; артист драмы; артист (кукловод) театра кукол; артист симфонического, камерного, </w:t>
            </w:r>
            <w:proofErr w:type="spellStart"/>
            <w:r w:rsidRPr="00971F6C">
              <w:t>эстрадно</w:t>
            </w:r>
            <w:proofErr w:type="spellEnd"/>
            <w:r w:rsidRPr="00971F6C">
              <w:t>-симфонического, духового оркестров, оркестра народных инструментов; артист ансамблей песни и танца, артист эстрадного оркестра (ансамбля); артист балета ансамбля песни и танца, танцевального коллектива; артист хора ансамбля песни и танца, хорового коллектива; артисты - концертные исполнители (всех жанров), кроме артистов - концертных исполнителей вспомогательного состава; хранитель фондов; редактор (музыкальный редактор); специалист по фольклору; специалист по жанрам творчества; специалист по методике клубной работы; методист по составлению кинопрограмм; специалист по учетно-</w:t>
            </w:r>
            <w:proofErr w:type="spellStart"/>
            <w:r w:rsidRPr="00971F6C">
              <w:t>хранительской</w:t>
            </w:r>
            <w:proofErr w:type="spellEnd"/>
            <w:r w:rsidRPr="00971F6C">
              <w:t xml:space="preserve"> документации; специалист экспозиционного и выставочного отдела; кинооператор; ассистент кинорежиссера; ассистент кинооператора; звукооператор; монтажер; редактор по репертуару</w:t>
            </w:r>
          </w:p>
        </w:tc>
        <w:tc>
          <w:tcPr>
            <w:tcW w:w="2241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lastRenderedPageBreak/>
              <w:t>- главный - 1,25;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- ведущий - 1,2;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- высшей категории - 1,15;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- первой категории - 1,1;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- второй категории - 1,05;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- третьей категории - 1,03;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- без категории - 1,0</w:t>
            </w:r>
          </w:p>
        </w:tc>
        <w:tc>
          <w:tcPr>
            <w:tcW w:w="1843" w:type="dxa"/>
          </w:tcPr>
          <w:p w:rsidR="00971F6C" w:rsidRPr="00971F6C" w:rsidRDefault="006E268C" w:rsidP="00AC2671">
            <w:pPr>
              <w:widowControl w:val="0"/>
              <w:autoSpaceDE w:val="0"/>
              <w:autoSpaceDN w:val="0"/>
              <w:jc w:val="center"/>
            </w:pPr>
            <w:r>
              <w:t>8003</w:t>
            </w:r>
          </w:p>
        </w:tc>
      </w:tr>
      <w:tr w:rsidR="00971F6C" w:rsidRPr="00971F6C" w:rsidTr="00A002D7">
        <w:tc>
          <w:tcPr>
            <w:tcW w:w="2268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</w:pPr>
            <w:r w:rsidRPr="00971F6C">
              <w:lastRenderedPageBreak/>
              <w:t>4.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571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 xml:space="preserve">Главный балетмейстер; главный хормейстер; главный художник; режиссер-постановщик; балетмейстер-постановщик; главный дирижер; руководитель литературно-драматургической части; заведующий музыкальной частью; заведующий отделом (сектором) библиотеки; заведующий отделом (сектором) музея; заведующий передвижной выставкой музея; режиссер (дирижер, балетмейстер, хормейстер); звукорежиссер; главный хранитель фондов; заведующий реставрационной мастерской; заведующий </w:t>
            </w:r>
            <w:r w:rsidRPr="00971F6C">
              <w:lastRenderedPageBreak/>
              <w:t>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отделением (пунктом) по прокату кино- и видеофильмов; заведующий художественно-оформительской мастерской; директор съемочной группы; директор творческого коллектива; режиссер массовых представлений;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заведующий отделом по эксплуатации аттракционной техники; кинорежиссер;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2241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lastRenderedPageBreak/>
              <w:t>- главный - 1,25;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- высшей категории - 1,15;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- первой категории - 1,1;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- второй категории - 1,05;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- без категории - 1,0</w:t>
            </w:r>
          </w:p>
        </w:tc>
        <w:tc>
          <w:tcPr>
            <w:tcW w:w="1843" w:type="dxa"/>
          </w:tcPr>
          <w:p w:rsidR="00971F6C" w:rsidRPr="00971F6C" w:rsidRDefault="006E268C" w:rsidP="00AC2671">
            <w:pPr>
              <w:widowControl w:val="0"/>
              <w:autoSpaceDE w:val="0"/>
              <w:autoSpaceDN w:val="0"/>
              <w:jc w:val="center"/>
            </w:pPr>
            <w:r>
              <w:t>8728</w:t>
            </w:r>
          </w:p>
        </w:tc>
      </w:tr>
    </w:tbl>
    <w:p w:rsidR="00F968E6" w:rsidRDefault="00F968E6" w:rsidP="00F968E6">
      <w:pPr>
        <w:tabs>
          <w:tab w:val="left" w:pos="2670"/>
        </w:tabs>
        <w:ind w:firstLine="709"/>
        <w:jc w:val="both"/>
        <w:rPr>
          <w:sz w:val="28"/>
          <w:szCs w:val="28"/>
        </w:rPr>
      </w:pPr>
    </w:p>
    <w:p w:rsidR="00EE553A" w:rsidRPr="008C7BA8" w:rsidRDefault="00F968E6" w:rsidP="00A002D7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C7BA8">
        <w:rPr>
          <w:rFonts w:ascii="Times New Roman" w:hAnsi="Times New Roman" w:cs="Times New Roman"/>
          <w:sz w:val="24"/>
          <w:szCs w:val="24"/>
        </w:rPr>
        <w:t xml:space="preserve">1.2. </w:t>
      </w:r>
      <w:r w:rsidR="00971F6C" w:rsidRPr="008C7BA8">
        <w:rPr>
          <w:rFonts w:ascii="Times New Roman" w:hAnsi="Times New Roman" w:cs="Times New Roman"/>
          <w:sz w:val="24"/>
          <w:szCs w:val="24"/>
        </w:rPr>
        <w:t>Подпункт 1.2. Приложение №1 Положения</w:t>
      </w:r>
      <w:r w:rsidRPr="008C7BA8">
        <w:rPr>
          <w:rFonts w:ascii="Times New Roman" w:hAnsi="Times New Roman" w:cs="Times New Roman"/>
          <w:sz w:val="24"/>
          <w:szCs w:val="24"/>
        </w:rPr>
        <w:t xml:space="preserve"> </w:t>
      </w:r>
      <w:r w:rsidR="00A002D7" w:rsidRPr="008C7BA8">
        <w:rPr>
          <w:rFonts w:ascii="Times New Roman" w:hAnsi="Times New Roman" w:cs="Times New Roman"/>
          <w:sz w:val="24"/>
          <w:szCs w:val="24"/>
        </w:rPr>
        <w:t>«</w:t>
      </w:r>
      <w:r w:rsidR="00971F6C" w:rsidRPr="008C7BA8">
        <w:rPr>
          <w:rFonts w:ascii="Times New Roman" w:hAnsi="Times New Roman" w:cs="Times New Roman"/>
          <w:sz w:val="24"/>
          <w:szCs w:val="24"/>
        </w:rPr>
        <w:t xml:space="preserve">Размеры минимальных окладов (должностных окладов), ставок заработной платы по профессиональным квалификационным </w:t>
      </w:r>
      <w:hyperlink r:id="rId7" w:history="1">
        <w:r w:rsidR="00971F6C" w:rsidRPr="008C7BA8">
          <w:rPr>
            <w:rFonts w:ascii="Times New Roman" w:hAnsi="Times New Roman" w:cs="Times New Roman"/>
            <w:sz w:val="24"/>
            <w:szCs w:val="24"/>
          </w:rPr>
          <w:t>группам</w:t>
        </w:r>
      </w:hyperlink>
      <w:r w:rsidR="00971F6C" w:rsidRPr="008C7BA8">
        <w:rPr>
          <w:rFonts w:ascii="Times New Roman" w:hAnsi="Times New Roman" w:cs="Times New Roman"/>
          <w:sz w:val="24"/>
          <w:szCs w:val="24"/>
        </w:rPr>
        <w:t xml:space="preserve"> и квалификационным уровням общеотраслевых должностей руководителей, специалистов и служащих (Приказ Министерства здравоохранения и социального развития Российской Федерации от 29.05.2008 </w:t>
      </w:r>
      <w:r w:rsidR="007C43F0" w:rsidRPr="008C7BA8">
        <w:rPr>
          <w:rFonts w:ascii="Times New Roman" w:hAnsi="Times New Roman" w:cs="Times New Roman"/>
          <w:sz w:val="24"/>
          <w:szCs w:val="24"/>
        </w:rPr>
        <w:t>№</w:t>
      </w:r>
      <w:r w:rsidR="00971F6C" w:rsidRPr="008C7BA8">
        <w:rPr>
          <w:rFonts w:ascii="Times New Roman" w:hAnsi="Times New Roman" w:cs="Times New Roman"/>
          <w:sz w:val="24"/>
          <w:szCs w:val="24"/>
        </w:rPr>
        <w:t xml:space="preserve"> 247н «Об утверждении профессиональных квалификационных групп общеотраслевых должностей руководителей, специалистов и служащих»)</w:t>
      </w:r>
      <w:r w:rsidR="00A002D7" w:rsidRPr="008C7BA8">
        <w:rPr>
          <w:rFonts w:ascii="Times New Roman" w:hAnsi="Times New Roman" w:cs="Times New Roman"/>
          <w:sz w:val="24"/>
          <w:szCs w:val="24"/>
        </w:rPr>
        <w:t>»</w:t>
      </w:r>
      <w:r w:rsidR="00971F6C" w:rsidRPr="008C7BA8">
        <w:rPr>
          <w:rFonts w:ascii="Times New Roman" w:hAnsi="Times New Roman" w:cs="Times New Roman"/>
          <w:sz w:val="24"/>
          <w:szCs w:val="24"/>
        </w:rPr>
        <w:t xml:space="preserve"> </w:t>
      </w:r>
      <w:r w:rsidRPr="008C7BA8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A002D7" w:rsidRDefault="00A002D7" w:rsidP="008C7BA8">
      <w:pPr>
        <w:tabs>
          <w:tab w:val="left" w:pos="2670"/>
        </w:tabs>
        <w:jc w:val="both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505"/>
        <w:gridCol w:w="1418"/>
        <w:gridCol w:w="1559"/>
        <w:gridCol w:w="1343"/>
      </w:tblGrid>
      <w:tr w:rsidR="00971F6C" w:rsidRPr="00971F6C" w:rsidTr="00971F6C">
        <w:tc>
          <w:tcPr>
            <w:tcW w:w="2098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Профессиональная квалификационная группа</w:t>
            </w:r>
          </w:p>
        </w:tc>
        <w:tc>
          <w:tcPr>
            <w:tcW w:w="3505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Наименование должностей</w:t>
            </w:r>
          </w:p>
        </w:tc>
        <w:tc>
          <w:tcPr>
            <w:tcW w:w="1418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971F6C">
              <w:t>Квалифи-кационный</w:t>
            </w:r>
            <w:proofErr w:type="spellEnd"/>
            <w:proofErr w:type="gramEnd"/>
            <w:r w:rsidRPr="00971F6C">
              <w:t xml:space="preserve"> уровень</w:t>
            </w:r>
          </w:p>
        </w:tc>
        <w:tc>
          <w:tcPr>
            <w:tcW w:w="1559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971F6C">
              <w:t>Повышаю-</w:t>
            </w:r>
            <w:proofErr w:type="spellStart"/>
            <w:r w:rsidRPr="00971F6C">
              <w:t>щий</w:t>
            </w:r>
            <w:proofErr w:type="spellEnd"/>
            <w:proofErr w:type="gramEnd"/>
            <w:r w:rsidRPr="00971F6C">
              <w:t xml:space="preserve"> </w:t>
            </w:r>
            <w:proofErr w:type="spellStart"/>
            <w:r w:rsidRPr="00971F6C">
              <w:t>коэф-фициент</w:t>
            </w:r>
            <w:proofErr w:type="spellEnd"/>
            <w:r w:rsidRPr="00971F6C">
              <w:t xml:space="preserve"> по занимаемой должности</w:t>
            </w:r>
          </w:p>
        </w:tc>
        <w:tc>
          <w:tcPr>
            <w:tcW w:w="1343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971F6C">
              <w:t>Минималь</w:t>
            </w:r>
            <w:r>
              <w:t>-</w:t>
            </w:r>
            <w:r w:rsidRPr="00971F6C">
              <w:t>ный</w:t>
            </w:r>
            <w:proofErr w:type="spellEnd"/>
            <w:proofErr w:type="gramEnd"/>
            <w:r w:rsidRPr="00971F6C">
              <w:t xml:space="preserve"> оклад в рублях</w:t>
            </w:r>
          </w:p>
        </w:tc>
      </w:tr>
      <w:tr w:rsidR="00971F6C" w:rsidRPr="00971F6C" w:rsidTr="00971F6C">
        <w:tc>
          <w:tcPr>
            <w:tcW w:w="2098" w:type="dxa"/>
            <w:vMerge w:val="restart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Профессиональная квалификационная группа «Общеотраслевые должности служащих первого уровня»</w:t>
            </w:r>
          </w:p>
        </w:tc>
        <w:tc>
          <w:tcPr>
            <w:tcW w:w="3505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Архивариус; дежурный (по выдаче справок, залу, этажу гостиницы, комнате отдыха водителей автомобилей, общежитию и др.); делопроизводитель; кассир; комендант; машинистка; секретарь; секретарь-машинистка; секретарь-стенографистка; статистик</w:t>
            </w:r>
          </w:p>
        </w:tc>
        <w:tc>
          <w:tcPr>
            <w:tcW w:w="1418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1 квалификационный уровень</w:t>
            </w:r>
          </w:p>
        </w:tc>
        <w:tc>
          <w:tcPr>
            <w:tcW w:w="1559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1,0</w:t>
            </w:r>
          </w:p>
        </w:tc>
        <w:tc>
          <w:tcPr>
            <w:tcW w:w="1343" w:type="dxa"/>
            <w:vMerge w:val="restart"/>
          </w:tcPr>
          <w:p w:rsidR="00971F6C" w:rsidRPr="00971F6C" w:rsidRDefault="006E268C" w:rsidP="00AC2671">
            <w:pPr>
              <w:widowControl w:val="0"/>
              <w:autoSpaceDE w:val="0"/>
              <w:autoSpaceDN w:val="0"/>
              <w:jc w:val="center"/>
            </w:pPr>
            <w:r>
              <w:t>4359</w:t>
            </w:r>
          </w:p>
        </w:tc>
      </w:tr>
      <w:tr w:rsidR="00971F6C" w:rsidRPr="00971F6C" w:rsidTr="00971F6C">
        <w:tc>
          <w:tcPr>
            <w:tcW w:w="2098" w:type="dxa"/>
            <w:vMerge/>
          </w:tcPr>
          <w:p w:rsidR="00971F6C" w:rsidRPr="00971F6C" w:rsidRDefault="00971F6C" w:rsidP="00971F6C"/>
        </w:tc>
        <w:tc>
          <w:tcPr>
            <w:tcW w:w="3505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418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2 квалификационный уровень</w:t>
            </w:r>
          </w:p>
        </w:tc>
        <w:tc>
          <w:tcPr>
            <w:tcW w:w="1559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1,05</w:t>
            </w:r>
          </w:p>
        </w:tc>
        <w:tc>
          <w:tcPr>
            <w:tcW w:w="1343" w:type="dxa"/>
            <w:vMerge/>
          </w:tcPr>
          <w:p w:rsidR="00971F6C" w:rsidRPr="00971F6C" w:rsidRDefault="00971F6C" w:rsidP="00971F6C"/>
        </w:tc>
      </w:tr>
      <w:tr w:rsidR="0065373F" w:rsidRPr="00971F6C" w:rsidTr="00971F6C">
        <w:trPr>
          <w:trHeight w:val="1050"/>
        </w:trPr>
        <w:tc>
          <w:tcPr>
            <w:tcW w:w="2098" w:type="dxa"/>
            <w:vMerge w:val="restart"/>
          </w:tcPr>
          <w:p w:rsidR="0065373F" w:rsidRPr="00971F6C" w:rsidRDefault="0065373F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3505" w:type="dxa"/>
          </w:tcPr>
          <w:p w:rsidR="0065373F" w:rsidRDefault="0065373F" w:rsidP="00971F6C">
            <w:pPr>
              <w:widowControl w:val="0"/>
              <w:autoSpaceDE w:val="0"/>
              <w:autoSpaceDN w:val="0"/>
              <w:jc w:val="both"/>
            </w:pPr>
            <w:r w:rsidRPr="00971F6C">
              <w:t xml:space="preserve">Администратор; диспетчер; инспектор по кадрам; секретарь незрячего специалиста; секретарь руководителя; техник; техник по труду; </w:t>
            </w:r>
            <w:r>
              <w:t>техник-программист; художник</w:t>
            </w:r>
          </w:p>
          <w:p w:rsidR="0065373F" w:rsidRPr="00971F6C" w:rsidRDefault="0065373F" w:rsidP="00971F6C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8" w:type="dxa"/>
          </w:tcPr>
          <w:p w:rsidR="0065373F" w:rsidRPr="00971F6C" w:rsidRDefault="0065373F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1 квалификационный уровень</w:t>
            </w:r>
          </w:p>
        </w:tc>
        <w:tc>
          <w:tcPr>
            <w:tcW w:w="1559" w:type="dxa"/>
          </w:tcPr>
          <w:p w:rsidR="0065373F" w:rsidRPr="00971F6C" w:rsidRDefault="0065373F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1,0</w:t>
            </w:r>
          </w:p>
        </w:tc>
        <w:tc>
          <w:tcPr>
            <w:tcW w:w="1343" w:type="dxa"/>
            <w:vMerge w:val="restart"/>
          </w:tcPr>
          <w:p w:rsidR="0065373F" w:rsidRPr="00971F6C" w:rsidRDefault="0065373F" w:rsidP="00AC2671">
            <w:pPr>
              <w:widowControl w:val="0"/>
              <w:autoSpaceDE w:val="0"/>
              <w:autoSpaceDN w:val="0"/>
              <w:jc w:val="center"/>
            </w:pPr>
            <w:r>
              <w:t>5502</w:t>
            </w:r>
          </w:p>
          <w:p w:rsidR="0065373F" w:rsidRPr="00971F6C" w:rsidRDefault="0065373F" w:rsidP="00AC2671">
            <w:pPr>
              <w:widowControl w:val="0"/>
              <w:autoSpaceDE w:val="0"/>
              <w:autoSpaceDN w:val="0"/>
              <w:jc w:val="center"/>
            </w:pPr>
          </w:p>
          <w:p w:rsidR="0065373F" w:rsidRPr="00971F6C" w:rsidRDefault="0065373F" w:rsidP="00AC2671">
            <w:pPr>
              <w:widowControl w:val="0"/>
              <w:autoSpaceDE w:val="0"/>
              <w:autoSpaceDN w:val="0"/>
              <w:jc w:val="center"/>
            </w:pPr>
          </w:p>
          <w:p w:rsidR="0065373F" w:rsidRPr="00971F6C" w:rsidRDefault="0065373F" w:rsidP="00AC2671">
            <w:pPr>
              <w:widowControl w:val="0"/>
              <w:autoSpaceDE w:val="0"/>
              <w:autoSpaceDN w:val="0"/>
              <w:jc w:val="center"/>
            </w:pPr>
          </w:p>
          <w:p w:rsidR="0065373F" w:rsidRPr="00971F6C" w:rsidRDefault="0065373F" w:rsidP="00AC2671">
            <w:pPr>
              <w:widowControl w:val="0"/>
              <w:autoSpaceDE w:val="0"/>
              <w:autoSpaceDN w:val="0"/>
              <w:jc w:val="center"/>
            </w:pPr>
          </w:p>
          <w:p w:rsidR="0065373F" w:rsidRPr="00971F6C" w:rsidRDefault="0065373F" w:rsidP="00AC2671">
            <w:pPr>
              <w:widowControl w:val="0"/>
              <w:autoSpaceDE w:val="0"/>
              <w:autoSpaceDN w:val="0"/>
              <w:jc w:val="center"/>
            </w:pPr>
          </w:p>
        </w:tc>
      </w:tr>
      <w:tr w:rsidR="0065373F" w:rsidRPr="00971F6C" w:rsidTr="00971F6C">
        <w:tc>
          <w:tcPr>
            <w:tcW w:w="2098" w:type="dxa"/>
            <w:vMerge/>
          </w:tcPr>
          <w:p w:rsidR="0065373F" w:rsidRPr="00971F6C" w:rsidRDefault="0065373F" w:rsidP="00971F6C"/>
        </w:tc>
        <w:tc>
          <w:tcPr>
            <w:tcW w:w="3505" w:type="dxa"/>
          </w:tcPr>
          <w:p w:rsidR="0065373F" w:rsidRPr="00971F6C" w:rsidRDefault="0065373F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Заведующая машинописным бюро; заведующий архивом; заведующий канцелярией; заведующий копировально-множительным бюро; заведующий складом; заведующий фотолабораторией; заведующий хозяйством.</w:t>
            </w:r>
          </w:p>
          <w:p w:rsidR="0065373F" w:rsidRPr="00971F6C" w:rsidRDefault="0065373F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Должности служащих, по которым устанавливается производное должностное наименование «старший».</w:t>
            </w:r>
          </w:p>
          <w:p w:rsidR="0065373F" w:rsidRPr="00971F6C" w:rsidRDefault="0065373F" w:rsidP="00971F6C">
            <w:pPr>
              <w:widowControl w:val="0"/>
              <w:autoSpaceDE w:val="0"/>
              <w:autoSpaceDN w:val="0"/>
              <w:jc w:val="both"/>
            </w:pPr>
            <w:r w:rsidRPr="00971F6C"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971F6C">
              <w:t>внутридолжностная</w:t>
            </w:r>
            <w:proofErr w:type="spellEnd"/>
            <w:r w:rsidRPr="00971F6C">
              <w:t xml:space="preserve"> категория</w:t>
            </w:r>
          </w:p>
        </w:tc>
        <w:tc>
          <w:tcPr>
            <w:tcW w:w="1418" w:type="dxa"/>
          </w:tcPr>
          <w:p w:rsidR="0065373F" w:rsidRPr="00971F6C" w:rsidRDefault="0065373F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2 квалификационный уровень</w:t>
            </w:r>
          </w:p>
        </w:tc>
        <w:tc>
          <w:tcPr>
            <w:tcW w:w="1559" w:type="dxa"/>
          </w:tcPr>
          <w:p w:rsidR="0065373F" w:rsidRPr="00971F6C" w:rsidRDefault="0065373F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1,05</w:t>
            </w:r>
          </w:p>
        </w:tc>
        <w:tc>
          <w:tcPr>
            <w:tcW w:w="1343" w:type="dxa"/>
            <w:vMerge/>
          </w:tcPr>
          <w:p w:rsidR="0065373F" w:rsidRPr="00971F6C" w:rsidRDefault="0065373F" w:rsidP="00AC2671">
            <w:pPr>
              <w:widowControl w:val="0"/>
              <w:autoSpaceDE w:val="0"/>
              <w:autoSpaceDN w:val="0"/>
              <w:jc w:val="center"/>
            </w:pPr>
          </w:p>
        </w:tc>
      </w:tr>
      <w:tr w:rsidR="0065373F" w:rsidRPr="00971F6C" w:rsidTr="00971F6C">
        <w:tc>
          <w:tcPr>
            <w:tcW w:w="2098" w:type="dxa"/>
            <w:vMerge/>
          </w:tcPr>
          <w:p w:rsidR="0065373F" w:rsidRPr="00971F6C" w:rsidRDefault="0065373F" w:rsidP="00971F6C"/>
        </w:tc>
        <w:tc>
          <w:tcPr>
            <w:tcW w:w="3505" w:type="dxa"/>
          </w:tcPr>
          <w:p w:rsidR="0065373F" w:rsidRPr="00971F6C" w:rsidRDefault="0065373F" w:rsidP="00971F6C">
            <w:pPr>
              <w:widowControl w:val="0"/>
              <w:autoSpaceDE w:val="0"/>
              <w:autoSpaceDN w:val="0"/>
              <w:jc w:val="both"/>
            </w:pPr>
            <w:r w:rsidRPr="00971F6C">
              <w:t xml:space="preserve">Заведующий жилым корпусом пансионата (гостиницы); заведующий научно-технической библиотекой; заведующий общежитием; заведующий производством (шеф-повар); заведующий столовой. Должности служащих первого квалификационного уровня, по которым устанавливается I </w:t>
            </w:r>
            <w:proofErr w:type="spellStart"/>
            <w:r w:rsidRPr="00971F6C">
              <w:t>внутридолжностная</w:t>
            </w:r>
            <w:proofErr w:type="spellEnd"/>
            <w:r w:rsidRPr="00971F6C">
              <w:t xml:space="preserve"> категория</w:t>
            </w:r>
          </w:p>
        </w:tc>
        <w:tc>
          <w:tcPr>
            <w:tcW w:w="1418" w:type="dxa"/>
          </w:tcPr>
          <w:p w:rsidR="0065373F" w:rsidRPr="00971F6C" w:rsidRDefault="0065373F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3 квалификационный уровень</w:t>
            </w:r>
          </w:p>
        </w:tc>
        <w:tc>
          <w:tcPr>
            <w:tcW w:w="1559" w:type="dxa"/>
          </w:tcPr>
          <w:p w:rsidR="0065373F" w:rsidRPr="00971F6C" w:rsidRDefault="0065373F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1,10</w:t>
            </w:r>
          </w:p>
        </w:tc>
        <w:tc>
          <w:tcPr>
            <w:tcW w:w="1343" w:type="dxa"/>
            <w:vMerge/>
          </w:tcPr>
          <w:p w:rsidR="0065373F" w:rsidRPr="00971F6C" w:rsidRDefault="0065373F" w:rsidP="00971F6C"/>
        </w:tc>
      </w:tr>
      <w:tr w:rsidR="0065373F" w:rsidRPr="00971F6C" w:rsidTr="00971F6C">
        <w:tc>
          <w:tcPr>
            <w:tcW w:w="2098" w:type="dxa"/>
            <w:vMerge/>
          </w:tcPr>
          <w:p w:rsidR="0065373F" w:rsidRPr="00971F6C" w:rsidRDefault="0065373F" w:rsidP="00971F6C"/>
        </w:tc>
        <w:tc>
          <w:tcPr>
            <w:tcW w:w="3505" w:type="dxa"/>
          </w:tcPr>
          <w:p w:rsidR="0065373F" w:rsidRPr="00971F6C" w:rsidRDefault="0065373F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Механик. 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1418" w:type="dxa"/>
          </w:tcPr>
          <w:p w:rsidR="0065373F" w:rsidRPr="00971F6C" w:rsidRDefault="0065373F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4 квалификационный уровень</w:t>
            </w:r>
          </w:p>
        </w:tc>
        <w:tc>
          <w:tcPr>
            <w:tcW w:w="1559" w:type="dxa"/>
          </w:tcPr>
          <w:p w:rsidR="0065373F" w:rsidRPr="00971F6C" w:rsidRDefault="0065373F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1,15</w:t>
            </w:r>
          </w:p>
        </w:tc>
        <w:tc>
          <w:tcPr>
            <w:tcW w:w="1343" w:type="dxa"/>
            <w:vMerge/>
          </w:tcPr>
          <w:p w:rsidR="0065373F" w:rsidRPr="00971F6C" w:rsidRDefault="0065373F" w:rsidP="00971F6C"/>
        </w:tc>
      </w:tr>
      <w:tr w:rsidR="0065373F" w:rsidRPr="00971F6C" w:rsidTr="00971F6C">
        <w:tc>
          <w:tcPr>
            <w:tcW w:w="2098" w:type="dxa"/>
            <w:vMerge/>
          </w:tcPr>
          <w:p w:rsidR="0065373F" w:rsidRPr="00971F6C" w:rsidRDefault="0065373F" w:rsidP="00971F6C"/>
        </w:tc>
        <w:tc>
          <w:tcPr>
            <w:tcW w:w="3505" w:type="dxa"/>
          </w:tcPr>
          <w:p w:rsidR="0065373F" w:rsidRPr="00971F6C" w:rsidRDefault="0065373F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Начальник (заведующий) мастерской</w:t>
            </w:r>
          </w:p>
        </w:tc>
        <w:tc>
          <w:tcPr>
            <w:tcW w:w="1418" w:type="dxa"/>
          </w:tcPr>
          <w:p w:rsidR="0065373F" w:rsidRPr="00971F6C" w:rsidRDefault="0065373F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5 квалификац</w:t>
            </w:r>
            <w:r w:rsidRPr="00971F6C">
              <w:lastRenderedPageBreak/>
              <w:t>ионный уровень</w:t>
            </w:r>
          </w:p>
        </w:tc>
        <w:tc>
          <w:tcPr>
            <w:tcW w:w="1559" w:type="dxa"/>
          </w:tcPr>
          <w:p w:rsidR="0065373F" w:rsidRPr="00971F6C" w:rsidRDefault="0065373F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lastRenderedPageBreak/>
              <w:t>1,2</w:t>
            </w:r>
          </w:p>
        </w:tc>
        <w:tc>
          <w:tcPr>
            <w:tcW w:w="1343" w:type="dxa"/>
            <w:vMerge/>
          </w:tcPr>
          <w:p w:rsidR="0065373F" w:rsidRPr="00971F6C" w:rsidRDefault="0065373F" w:rsidP="00971F6C"/>
        </w:tc>
      </w:tr>
      <w:tr w:rsidR="00971F6C" w:rsidRPr="00971F6C" w:rsidTr="007E4729">
        <w:trPr>
          <w:trHeight w:val="6692"/>
        </w:trPr>
        <w:tc>
          <w:tcPr>
            <w:tcW w:w="2098" w:type="dxa"/>
            <w:vMerge w:val="restart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lastRenderedPageBreak/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3505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 xml:space="preserve">Аналитик; архитектор; бухгалтер; </w:t>
            </w:r>
            <w:proofErr w:type="spellStart"/>
            <w:r w:rsidRPr="00971F6C">
              <w:t>документовед</w:t>
            </w:r>
            <w:proofErr w:type="spellEnd"/>
            <w:r w:rsidRPr="00971F6C">
              <w:t>; инженер; инженер-лаборант; инженер по организации труда; инженер по охране труда; инженер-программист (программист); инженер-энергетик (энергетик); менеджер; менеджер по персоналу; менеджер по рекламе;</w:t>
            </w:r>
            <w:r w:rsidR="008704DC">
              <w:t xml:space="preserve"> менеджер по связям с общественностью;</w:t>
            </w:r>
            <w:r w:rsidRPr="00971F6C">
              <w:t xml:space="preserve"> профконсультант; психолог; социолог; специалист по кадрам; специалист по маркетингу;</w:t>
            </w:r>
            <w:r w:rsidR="00585227">
              <w:t xml:space="preserve"> специалист по связям с общественностью;</w:t>
            </w:r>
            <w:r w:rsidRPr="00971F6C">
              <w:t xml:space="preserve"> </w:t>
            </w:r>
            <w:proofErr w:type="spellStart"/>
            <w:r w:rsidRPr="00971F6C">
              <w:t>сурдопереводчик</w:t>
            </w:r>
            <w:proofErr w:type="spellEnd"/>
            <w:r w:rsidRPr="00971F6C">
              <w:t>; экономист; экономист по бухгалтерскому учету и анализу хозяйственной деятельности; экономист по договорной и претензионной работе; экономист по материально-техническому снабжению; экономист по планированию; экономист по труду; экономист по финансовой работе; эксперт;</w:t>
            </w:r>
            <w:r w:rsidR="00C652AC">
              <w:t xml:space="preserve"> юрисконсульт</w:t>
            </w:r>
          </w:p>
        </w:tc>
        <w:tc>
          <w:tcPr>
            <w:tcW w:w="1418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1 квалификационный уровень</w:t>
            </w:r>
          </w:p>
        </w:tc>
        <w:tc>
          <w:tcPr>
            <w:tcW w:w="1559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1,0</w:t>
            </w:r>
          </w:p>
        </w:tc>
        <w:tc>
          <w:tcPr>
            <w:tcW w:w="1343" w:type="dxa"/>
          </w:tcPr>
          <w:p w:rsidR="00971F6C" w:rsidRPr="00971F6C" w:rsidRDefault="0065373F" w:rsidP="00AC2671">
            <w:pPr>
              <w:widowControl w:val="0"/>
              <w:autoSpaceDE w:val="0"/>
              <w:autoSpaceDN w:val="0"/>
              <w:jc w:val="center"/>
            </w:pPr>
            <w:r>
              <w:t>7337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  <w:p w:rsidR="00971F6C" w:rsidRPr="00971F6C" w:rsidRDefault="00971F6C" w:rsidP="00971F6C">
            <w:pPr>
              <w:widowControl w:val="0"/>
              <w:autoSpaceDE w:val="0"/>
              <w:autoSpaceDN w:val="0"/>
            </w:pPr>
          </w:p>
        </w:tc>
      </w:tr>
      <w:tr w:rsidR="00971F6C" w:rsidRPr="00971F6C" w:rsidTr="00971F6C">
        <w:tc>
          <w:tcPr>
            <w:tcW w:w="2098" w:type="dxa"/>
            <w:vMerge/>
          </w:tcPr>
          <w:p w:rsidR="00971F6C" w:rsidRPr="00971F6C" w:rsidRDefault="00971F6C" w:rsidP="00971F6C"/>
        </w:tc>
        <w:tc>
          <w:tcPr>
            <w:tcW w:w="3505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971F6C">
              <w:t>внутридолжностная</w:t>
            </w:r>
            <w:proofErr w:type="spellEnd"/>
            <w:r w:rsidRPr="00971F6C">
              <w:t xml:space="preserve"> категория</w:t>
            </w:r>
          </w:p>
        </w:tc>
        <w:tc>
          <w:tcPr>
            <w:tcW w:w="1418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2 квалификационный уровень</w:t>
            </w:r>
          </w:p>
        </w:tc>
        <w:tc>
          <w:tcPr>
            <w:tcW w:w="1559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1,10</w:t>
            </w:r>
          </w:p>
        </w:tc>
        <w:tc>
          <w:tcPr>
            <w:tcW w:w="1343" w:type="dxa"/>
            <w:vMerge w:val="restart"/>
          </w:tcPr>
          <w:p w:rsidR="00971F6C" w:rsidRPr="00971F6C" w:rsidRDefault="00971F6C" w:rsidP="00AC2671">
            <w:pPr>
              <w:jc w:val="center"/>
            </w:pPr>
          </w:p>
        </w:tc>
      </w:tr>
      <w:tr w:rsidR="00971F6C" w:rsidRPr="00971F6C" w:rsidTr="00971F6C">
        <w:tc>
          <w:tcPr>
            <w:tcW w:w="2098" w:type="dxa"/>
            <w:vMerge/>
          </w:tcPr>
          <w:p w:rsidR="00971F6C" w:rsidRPr="00971F6C" w:rsidRDefault="00971F6C" w:rsidP="00971F6C"/>
        </w:tc>
        <w:tc>
          <w:tcPr>
            <w:tcW w:w="3505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971F6C">
              <w:t>внутридолжностная</w:t>
            </w:r>
            <w:proofErr w:type="spellEnd"/>
            <w:r w:rsidRPr="00971F6C">
              <w:t xml:space="preserve"> категория</w:t>
            </w:r>
          </w:p>
        </w:tc>
        <w:tc>
          <w:tcPr>
            <w:tcW w:w="1418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3 квалификационный уровень</w:t>
            </w:r>
          </w:p>
        </w:tc>
        <w:tc>
          <w:tcPr>
            <w:tcW w:w="1559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1,15</w:t>
            </w:r>
          </w:p>
        </w:tc>
        <w:tc>
          <w:tcPr>
            <w:tcW w:w="1343" w:type="dxa"/>
            <w:vMerge/>
          </w:tcPr>
          <w:p w:rsidR="00971F6C" w:rsidRPr="00971F6C" w:rsidRDefault="00971F6C" w:rsidP="00971F6C"/>
        </w:tc>
      </w:tr>
      <w:tr w:rsidR="00971F6C" w:rsidRPr="00971F6C" w:rsidTr="00971F6C">
        <w:tc>
          <w:tcPr>
            <w:tcW w:w="2098" w:type="dxa"/>
            <w:vMerge/>
          </w:tcPr>
          <w:p w:rsidR="00971F6C" w:rsidRPr="00971F6C" w:rsidRDefault="00971F6C" w:rsidP="00971F6C"/>
        </w:tc>
        <w:tc>
          <w:tcPr>
            <w:tcW w:w="3505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418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4 квалификационный уровень</w:t>
            </w:r>
          </w:p>
        </w:tc>
        <w:tc>
          <w:tcPr>
            <w:tcW w:w="1559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1,20</w:t>
            </w:r>
          </w:p>
        </w:tc>
        <w:tc>
          <w:tcPr>
            <w:tcW w:w="1343" w:type="dxa"/>
            <w:vMerge/>
          </w:tcPr>
          <w:p w:rsidR="00971F6C" w:rsidRPr="00971F6C" w:rsidRDefault="00971F6C" w:rsidP="00971F6C"/>
        </w:tc>
      </w:tr>
      <w:tr w:rsidR="00971F6C" w:rsidRPr="00971F6C" w:rsidTr="00971F6C">
        <w:tc>
          <w:tcPr>
            <w:tcW w:w="2098" w:type="dxa"/>
            <w:vMerge/>
          </w:tcPr>
          <w:p w:rsidR="00971F6C" w:rsidRPr="00971F6C" w:rsidRDefault="00971F6C" w:rsidP="00971F6C"/>
        </w:tc>
        <w:tc>
          <w:tcPr>
            <w:tcW w:w="3505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 xml:space="preserve">Главные специалисты: в отделах, отделениях, лабораториях, мастерских, заместитель главного </w:t>
            </w:r>
            <w:r w:rsidRPr="00971F6C">
              <w:lastRenderedPageBreak/>
              <w:t>бухгалтера</w:t>
            </w:r>
          </w:p>
        </w:tc>
        <w:tc>
          <w:tcPr>
            <w:tcW w:w="1418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lastRenderedPageBreak/>
              <w:t>5 квалификационный уровень</w:t>
            </w:r>
          </w:p>
        </w:tc>
        <w:tc>
          <w:tcPr>
            <w:tcW w:w="1559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1,25</w:t>
            </w:r>
          </w:p>
        </w:tc>
        <w:tc>
          <w:tcPr>
            <w:tcW w:w="1343" w:type="dxa"/>
            <w:vMerge/>
          </w:tcPr>
          <w:p w:rsidR="00971F6C" w:rsidRPr="00971F6C" w:rsidRDefault="00971F6C" w:rsidP="00971F6C"/>
        </w:tc>
      </w:tr>
      <w:tr w:rsidR="00971F6C" w:rsidRPr="00971F6C" w:rsidTr="00971F6C">
        <w:tc>
          <w:tcPr>
            <w:tcW w:w="2098" w:type="dxa"/>
            <w:vMerge w:val="restart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lastRenderedPageBreak/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3505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Начальник отдела кадров (спецотдела и др.); начальник отдела комплектации оборудования;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труда; начальник отдела подготовки кадров;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начальник отдела по связям с общественностью; начальник планово-экономического отдела; начальник технического отдела; начальник финансового отдела; начальник юридического отдела</w:t>
            </w:r>
          </w:p>
        </w:tc>
        <w:tc>
          <w:tcPr>
            <w:tcW w:w="1418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1 квалификационный уровень</w:t>
            </w:r>
          </w:p>
        </w:tc>
        <w:tc>
          <w:tcPr>
            <w:tcW w:w="1559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1,0</w:t>
            </w:r>
          </w:p>
        </w:tc>
        <w:tc>
          <w:tcPr>
            <w:tcW w:w="1343" w:type="dxa"/>
            <w:vMerge w:val="restart"/>
          </w:tcPr>
          <w:p w:rsidR="00971F6C" w:rsidRPr="00971F6C" w:rsidRDefault="00460A41" w:rsidP="00AC2671">
            <w:pPr>
              <w:widowControl w:val="0"/>
              <w:autoSpaceDE w:val="0"/>
              <w:autoSpaceDN w:val="0"/>
              <w:jc w:val="center"/>
            </w:pPr>
            <w:r>
              <w:t>8025</w:t>
            </w:r>
          </w:p>
        </w:tc>
      </w:tr>
      <w:tr w:rsidR="00971F6C" w:rsidRPr="00971F6C" w:rsidTr="00971F6C">
        <w:tc>
          <w:tcPr>
            <w:tcW w:w="2098" w:type="dxa"/>
            <w:vMerge/>
          </w:tcPr>
          <w:p w:rsidR="00971F6C" w:rsidRPr="00971F6C" w:rsidRDefault="00971F6C" w:rsidP="00971F6C"/>
        </w:tc>
        <w:tc>
          <w:tcPr>
            <w:tcW w:w="3505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 xml:space="preserve">Главный </w:t>
            </w:r>
            <w:hyperlink w:anchor="P275" w:history="1">
              <w:r w:rsidRPr="00971F6C">
                <w:t>&lt;*&gt;</w:t>
              </w:r>
            </w:hyperlink>
            <w:r w:rsidRPr="00971F6C">
              <w:t xml:space="preserve"> (диспетчер, конструктор, механик, сварщик, специалист по защите информации, технолог, энергетик)</w:t>
            </w:r>
          </w:p>
        </w:tc>
        <w:tc>
          <w:tcPr>
            <w:tcW w:w="1418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2 квалификационный уровень</w:t>
            </w:r>
          </w:p>
        </w:tc>
        <w:tc>
          <w:tcPr>
            <w:tcW w:w="1559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1,05</w:t>
            </w:r>
          </w:p>
        </w:tc>
        <w:tc>
          <w:tcPr>
            <w:tcW w:w="1343" w:type="dxa"/>
            <w:vMerge/>
          </w:tcPr>
          <w:p w:rsidR="00971F6C" w:rsidRPr="00971F6C" w:rsidRDefault="00971F6C" w:rsidP="00971F6C"/>
        </w:tc>
      </w:tr>
      <w:tr w:rsidR="00971F6C" w:rsidRPr="00971F6C" w:rsidTr="00971F6C">
        <w:tc>
          <w:tcPr>
            <w:tcW w:w="2098" w:type="dxa"/>
            <w:vMerge/>
          </w:tcPr>
          <w:p w:rsidR="00971F6C" w:rsidRPr="00971F6C" w:rsidRDefault="00971F6C" w:rsidP="00971F6C"/>
        </w:tc>
        <w:tc>
          <w:tcPr>
            <w:tcW w:w="3505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418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3 квалификационный уровень</w:t>
            </w:r>
          </w:p>
        </w:tc>
        <w:tc>
          <w:tcPr>
            <w:tcW w:w="1559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1,1</w:t>
            </w:r>
          </w:p>
        </w:tc>
        <w:tc>
          <w:tcPr>
            <w:tcW w:w="1343" w:type="dxa"/>
            <w:vMerge/>
          </w:tcPr>
          <w:p w:rsidR="00971F6C" w:rsidRPr="00971F6C" w:rsidRDefault="00971F6C" w:rsidP="00971F6C"/>
        </w:tc>
      </w:tr>
    </w:tbl>
    <w:p w:rsidR="00F4118D" w:rsidRDefault="00F4118D" w:rsidP="00E8724E">
      <w:pPr>
        <w:tabs>
          <w:tab w:val="left" w:pos="2670"/>
        </w:tabs>
        <w:ind w:firstLine="709"/>
        <w:jc w:val="both"/>
        <w:rPr>
          <w:sz w:val="28"/>
          <w:szCs w:val="28"/>
        </w:rPr>
      </w:pPr>
    </w:p>
    <w:p w:rsidR="00971F6C" w:rsidRPr="008C7BA8" w:rsidRDefault="00971F6C" w:rsidP="008C7BA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C7BA8">
        <w:rPr>
          <w:rFonts w:ascii="Times New Roman" w:hAnsi="Times New Roman" w:cs="Times New Roman"/>
          <w:sz w:val="24"/>
          <w:szCs w:val="24"/>
        </w:rPr>
        <w:t>1.3. Подпункт 1.3.</w:t>
      </w:r>
      <w:r w:rsidR="007C43F0" w:rsidRPr="008C7BA8">
        <w:rPr>
          <w:rFonts w:ascii="Times New Roman" w:hAnsi="Times New Roman" w:cs="Times New Roman"/>
          <w:sz w:val="24"/>
          <w:szCs w:val="24"/>
        </w:rPr>
        <w:t>1</w:t>
      </w:r>
      <w:r w:rsidRPr="008C7BA8">
        <w:rPr>
          <w:rFonts w:ascii="Times New Roman" w:hAnsi="Times New Roman" w:cs="Times New Roman"/>
          <w:sz w:val="24"/>
          <w:szCs w:val="24"/>
        </w:rPr>
        <w:t xml:space="preserve"> Приложения 1 Положения </w:t>
      </w:r>
      <w:r w:rsidR="00A002D7" w:rsidRPr="008C7BA8">
        <w:rPr>
          <w:rFonts w:ascii="Times New Roman" w:hAnsi="Times New Roman" w:cs="Times New Roman"/>
          <w:sz w:val="24"/>
          <w:szCs w:val="24"/>
        </w:rPr>
        <w:t>«</w:t>
      </w:r>
      <w:r w:rsidRPr="008C7BA8">
        <w:rPr>
          <w:rFonts w:ascii="Times New Roman" w:hAnsi="Times New Roman" w:cs="Times New Roman"/>
          <w:sz w:val="24"/>
          <w:szCs w:val="24"/>
        </w:rPr>
        <w:t>Размеры минимальных окладов по профессиональным квалификационным группам и квалификационным уровням</w:t>
      </w:r>
      <w:r w:rsidR="00A002D7" w:rsidRPr="008C7BA8">
        <w:rPr>
          <w:rFonts w:ascii="Times New Roman" w:hAnsi="Times New Roman" w:cs="Times New Roman"/>
          <w:sz w:val="24"/>
          <w:szCs w:val="24"/>
        </w:rPr>
        <w:t xml:space="preserve"> </w:t>
      </w:r>
      <w:r w:rsidRPr="008C7BA8">
        <w:rPr>
          <w:rFonts w:ascii="Times New Roman" w:hAnsi="Times New Roman" w:cs="Times New Roman"/>
          <w:sz w:val="24"/>
          <w:szCs w:val="24"/>
        </w:rPr>
        <w:t xml:space="preserve">работников рабочих профессий Профессиональные квалификационные </w:t>
      </w:r>
      <w:hyperlink r:id="rId8" w:history="1">
        <w:r w:rsidRPr="008C7BA8">
          <w:rPr>
            <w:rFonts w:ascii="Times New Roman" w:hAnsi="Times New Roman" w:cs="Times New Roman"/>
            <w:sz w:val="24"/>
            <w:szCs w:val="24"/>
          </w:rPr>
          <w:t>группы</w:t>
        </w:r>
      </w:hyperlink>
      <w:r w:rsidRPr="008C7BA8">
        <w:rPr>
          <w:rFonts w:ascii="Times New Roman" w:hAnsi="Times New Roman" w:cs="Times New Roman"/>
          <w:sz w:val="24"/>
          <w:szCs w:val="24"/>
        </w:rPr>
        <w:t xml:space="preserve"> общеотраслевых профессий рабочих (Приказ Министерства здравоохранения и социального развития Российской Федерации от 29.05.2008 </w:t>
      </w:r>
      <w:r w:rsidR="007C43F0" w:rsidRPr="008C7BA8">
        <w:rPr>
          <w:rFonts w:ascii="Times New Roman" w:hAnsi="Times New Roman" w:cs="Times New Roman"/>
          <w:sz w:val="24"/>
          <w:szCs w:val="24"/>
        </w:rPr>
        <w:t>№</w:t>
      </w:r>
      <w:r w:rsidRPr="008C7BA8">
        <w:rPr>
          <w:rFonts w:ascii="Times New Roman" w:hAnsi="Times New Roman" w:cs="Times New Roman"/>
          <w:sz w:val="24"/>
          <w:szCs w:val="24"/>
        </w:rPr>
        <w:t xml:space="preserve"> 248н «Об утверждении профессиональных квалификационных групп общеотраслевых профессий рабочих»)</w:t>
      </w:r>
      <w:r w:rsidR="00A002D7" w:rsidRPr="008C7BA8">
        <w:rPr>
          <w:rFonts w:ascii="Times New Roman" w:hAnsi="Times New Roman" w:cs="Times New Roman"/>
          <w:sz w:val="24"/>
          <w:szCs w:val="24"/>
        </w:rPr>
        <w:t>» изложить в новой редакции: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701"/>
        <w:gridCol w:w="5433"/>
        <w:gridCol w:w="1485"/>
      </w:tblGrid>
      <w:tr w:rsidR="00971F6C" w:rsidRPr="00971F6C" w:rsidTr="00971F6C">
        <w:tc>
          <w:tcPr>
            <w:tcW w:w="1304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Квалификационный уровень</w:t>
            </w:r>
          </w:p>
        </w:tc>
        <w:tc>
          <w:tcPr>
            <w:tcW w:w="1701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Повышающий коэффициент по занимаемой должности</w:t>
            </w:r>
          </w:p>
        </w:tc>
        <w:tc>
          <w:tcPr>
            <w:tcW w:w="5433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Профессии рабочих, отнесенные к квалификационным уровням</w:t>
            </w:r>
          </w:p>
        </w:tc>
        <w:tc>
          <w:tcPr>
            <w:tcW w:w="1485" w:type="dxa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971F6C">
              <w:t>Минималь</w:t>
            </w:r>
            <w:r>
              <w:t>-</w:t>
            </w:r>
            <w:r w:rsidRPr="00971F6C">
              <w:t>ный</w:t>
            </w:r>
            <w:proofErr w:type="spellEnd"/>
            <w:proofErr w:type="gramEnd"/>
            <w:r w:rsidRPr="00971F6C">
              <w:t xml:space="preserve"> оклад в рублях</w:t>
            </w:r>
          </w:p>
        </w:tc>
      </w:tr>
      <w:tr w:rsidR="00971F6C" w:rsidRPr="00971F6C" w:rsidTr="00971F6C">
        <w:tc>
          <w:tcPr>
            <w:tcW w:w="8438" w:type="dxa"/>
            <w:gridSpan w:val="3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Профессиональная квалификационная группа</w:t>
            </w:r>
          </w:p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«Общеотраслевые профессии рабочих первого уровня»</w:t>
            </w:r>
          </w:p>
        </w:tc>
        <w:tc>
          <w:tcPr>
            <w:tcW w:w="1485" w:type="dxa"/>
          </w:tcPr>
          <w:p w:rsidR="00971F6C" w:rsidRPr="00971F6C" w:rsidRDefault="00460A41" w:rsidP="00AC2671">
            <w:pPr>
              <w:widowControl w:val="0"/>
              <w:autoSpaceDE w:val="0"/>
              <w:autoSpaceDN w:val="0"/>
              <w:jc w:val="center"/>
            </w:pPr>
            <w:r>
              <w:t>3669</w:t>
            </w:r>
          </w:p>
        </w:tc>
      </w:tr>
      <w:tr w:rsidR="00971F6C" w:rsidRPr="00971F6C" w:rsidTr="00971F6C">
        <w:tc>
          <w:tcPr>
            <w:tcW w:w="1304" w:type="dxa"/>
            <w:vMerge w:val="restart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1 квалификационный уровень</w:t>
            </w:r>
          </w:p>
        </w:tc>
        <w:tc>
          <w:tcPr>
            <w:tcW w:w="1701" w:type="dxa"/>
            <w:tcBorders>
              <w:bottom w:val="nil"/>
            </w:tcBorders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1,0 - 1 квалификационный разряд;</w:t>
            </w:r>
          </w:p>
        </w:tc>
        <w:tc>
          <w:tcPr>
            <w:tcW w:w="5433" w:type="dxa"/>
            <w:tcBorders>
              <w:bottom w:val="nil"/>
            </w:tcBorders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Наименование профессий рабочих, по которым предусмотрено присвоение 1,</w:t>
            </w:r>
          </w:p>
        </w:tc>
        <w:tc>
          <w:tcPr>
            <w:tcW w:w="1485" w:type="dxa"/>
            <w:tcBorders>
              <w:bottom w:val="nil"/>
            </w:tcBorders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</w:tc>
      </w:tr>
      <w:tr w:rsidR="00971F6C" w:rsidRPr="00971F6C" w:rsidTr="00971F6C">
        <w:tblPrEx>
          <w:tblBorders>
            <w:insideH w:val="nil"/>
          </w:tblBorders>
        </w:tblPrEx>
        <w:trPr>
          <w:trHeight w:val="742"/>
        </w:trPr>
        <w:tc>
          <w:tcPr>
            <w:tcW w:w="1304" w:type="dxa"/>
            <w:vMerge/>
          </w:tcPr>
          <w:p w:rsidR="00971F6C" w:rsidRPr="00971F6C" w:rsidRDefault="00971F6C" w:rsidP="00971F6C"/>
        </w:tc>
        <w:tc>
          <w:tcPr>
            <w:tcW w:w="1701" w:type="dxa"/>
            <w:tcBorders>
              <w:top w:val="nil"/>
              <w:bottom w:val="nil"/>
            </w:tcBorders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1,04 - 2 квалификацио</w:t>
            </w:r>
            <w:r w:rsidRPr="00971F6C">
              <w:lastRenderedPageBreak/>
              <w:t>нный разряд;</w:t>
            </w:r>
          </w:p>
        </w:tc>
        <w:tc>
          <w:tcPr>
            <w:tcW w:w="5433" w:type="dxa"/>
            <w:tcBorders>
              <w:top w:val="nil"/>
              <w:bottom w:val="nil"/>
            </w:tcBorders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lastRenderedPageBreak/>
              <w:t>2 и 3 квалификационных разрядов в соответствии с Единым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</w:tc>
      </w:tr>
      <w:tr w:rsidR="00971F6C" w:rsidRPr="00971F6C" w:rsidTr="00971F6C">
        <w:tc>
          <w:tcPr>
            <w:tcW w:w="1304" w:type="dxa"/>
            <w:vMerge/>
          </w:tcPr>
          <w:p w:rsidR="00971F6C" w:rsidRPr="00971F6C" w:rsidRDefault="00971F6C" w:rsidP="00971F6C"/>
        </w:tc>
        <w:tc>
          <w:tcPr>
            <w:tcW w:w="1701" w:type="dxa"/>
            <w:tcBorders>
              <w:top w:val="nil"/>
            </w:tcBorders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1,09 - 3 квалификационный разряд</w:t>
            </w:r>
          </w:p>
        </w:tc>
        <w:tc>
          <w:tcPr>
            <w:tcW w:w="5433" w:type="dxa"/>
            <w:tcBorders>
              <w:top w:val="nil"/>
            </w:tcBorders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 xml:space="preserve">тарифно-квалификационным </w:t>
            </w:r>
            <w:hyperlink r:id="rId9" w:history="1">
              <w:r w:rsidRPr="00971F6C">
                <w:t>справочником</w:t>
              </w:r>
            </w:hyperlink>
            <w:r w:rsidRPr="00971F6C">
              <w:t xml:space="preserve"> работ и профессий рабочих: гардеробщик; горничная; грузчик; дворник; истопник; кассир билетный; кастелянша; кладовщик; кочегар; оператор аппаратов микрофильмирования и копирования; оператор копировальных и множительных машин; переплетчик документов; продавец непродовольственных товаров; садовник, сторож (вахтер); уборщик служебных помещений; уборщик территорий</w:t>
            </w:r>
          </w:p>
        </w:tc>
        <w:tc>
          <w:tcPr>
            <w:tcW w:w="1485" w:type="dxa"/>
            <w:tcBorders>
              <w:top w:val="nil"/>
            </w:tcBorders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</w:tc>
      </w:tr>
      <w:tr w:rsidR="00971F6C" w:rsidRPr="00971F6C" w:rsidTr="00971F6C">
        <w:tc>
          <w:tcPr>
            <w:tcW w:w="8438" w:type="dxa"/>
            <w:gridSpan w:val="3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Профессиональная квалификационная группа</w:t>
            </w:r>
          </w:p>
          <w:p w:rsidR="00971F6C" w:rsidRPr="00971F6C" w:rsidRDefault="00971F6C" w:rsidP="00460A41">
            <w:pPr>
              <w:widowControl w:val="0"/>
              <w:autoSpaceDE w:val="0"/>
              <w:autoSpaceDN w:val="0"/>
              <w:jc w:val="center"/>
            </w:pPr>
            <w:r w:rsidRPr="00971F6C">
              <w:t xml:space="preserve">«Общеотраслевые профессии рабочих </w:t>
            </w:r>
            <w:r w:rsidR="00460A41">
              <w:t>второго</w:t>
            </w:r>
            <w:r w:rsidRPr="00971F6C">
              <w:t xml:space="preserve"> уровня»</w:t>
            </w:r>
          </w:p>
        </w:tc>
        <w:tc>
          <w:tcPr>
            <w:tcW w:w="1485" w:type="dxa"/>
          </w:tcPr>
          <w:p w:rsidR="00971F6C" w:rsidRPr="00971F6C" w:rsidRDefault="00460A41" w:rsidP="00AC2671">
            <w:pPr>
              <w:widowControl w:val="0"/>
              <w:autoSpaceDE w:val="0"/>
              <w:autoSpaceDN w:val="0"/>
              <w:jc w:val="center"/>
            </w:pPr>
            <w:r>
              <w:t>4287</w:t>
            </w:r>
          </w:p>
        </w:tc>
      </w:tr>
      <w:tr w:rsidR="00971F6C" w:rsidRPr="00971F6C" w:rsidTr="00971F6C">
        <w:tc>
          <w:tcPr>
            <w:tcW w:w="1304" w:type="dxa"/>
            <w:vMerge w:val="restart"/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  <w:r w:rsidRPr="00971F6C">
              <w:t>1 квалификационный уровень</w:t>
            </w:r>
          </w:p>
        </w:tc>
        <w:tc>
          <w:tcPr>
            <w:tcW w:w="1701" w:type="dxa"/>
            <w:tcBorders>
              <w:bottom w:val="nil"/>
            </w:tcBorders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1,0 - 4 квалификационный разряд;</w:t>
            </w:r>
          </w:p>
        </w:tc>
        <w:tc>
          <w:tcPr>
            <w:tcW w:w="5433" w:type="dxa"/>
            <w:tcBorders>
              <w:bottom w:val="nil"/>
            </w:tcBorders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Наименование профессий рабочих, по которым предусмотрено присвоение 4</w:t>
            </w:r>
          </w:p>
        </w:tc>
        <w:tc>
          <w:tcPr>
            <w:tcW w:w="1485" w:type="dxa"/>
            <w:tcBorders>
              <w:bottom w:val="nil"/>
            </w:tcBorders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</w:tc>
      </w:tr>
      <w:tr w:rsidR="00971F6C" w:rsidRPr="00971F6C" w:rsidTr="00971F6C">
        <w:tblPrEx>
          <w:tblBorders>
            <w:insideH w:val="nil"/>
          </w:tblBorders>
        </w:tblPrEx>
        <w:tc>
          <w:tcPr>
            <w:tcW w:w="1304" w:type="dxa"/>
            <w:vMerge/>
          </w:tcPr>
          <w:p w:rsidR="00971F6C" w:rsidRPr="00971F6C" w:rsidRDefault="00971F6C" w:rsidP="00971F6C"/>
        </w:tc>
        <w:tc>
          <w:tcPr>
            <w:tcW w:w="1701" w:type="dxa"/>
            <w:tcBorders>
              <w:top w:val="nil"/>
            </w:tcBorders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>1,11 - 5 квалификационный разряд</w:t>
            </w:r>
          </w:p>
        </w:tc>
        <w:tc>
          <w:tcPr>
            <w:tcW w:w="5433" w:type="dxa"/>
            <w:tcBorders>
              <w:top w:val="nil"/>
            </w:tcBorders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both"/>
            </w:pPr>
            <w:r w:rsidRPr="00971F6C">
              <w:t xml:space="preserve">и 5 квалификационных разрядов в соответствии с Единым тарифно-квалификационным </w:t>
            </w:r>
            <w:hyperlink r:id="rId10" w:history="1">
              <w:r w:rsidRPr="00971F6C">
                <w:t>справочником</w:t>
              </w:r>
            </w:hyperlink>
            <w:r w:rsidRPr="00971F6C">
              <w:t xml:space="preserve"> работ и профессий рабочих: водитель автомобиля; оператор электронно-вычислительных и вычислительных машин</w:t>
            </w:r>
          </w:p>
        </w:tc>
        <w:tc>
          <w:tcPr>
            <w:tcW w:w="1485" w:type="dxa"/>
            <w:tcBorders>
              <w:top w:val="nil"/>
            </w:tcBorders>
          </w:tcPr>
          <w:p w:rsidR="00971F6C" w:rsidRPr="00971F6C" w:rsidRDefault="00971F6C" w:rsidP="00971F6C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971F6C" w:rsidRPr="00A002D7" w:rsidRDefault="00971F6C" w:rsidP="00A002D7">
      <w:pPr>
        <w:tabs>
          <w:tab w:val="left" w:pos="2670"/>
        </w:tabs>
        <w:ind w:firstLine="709"/>
        <w:jc w:val="both"/>
        <w:rPr>
          <w:sz w:val="28"/>
          <w:szCs w:val="28"/>
        </w:rPr>
      </w:pPr>
    </w:p>
    <w:p w:rsidR="00A002D7" w:rsidRDefault="00A002D7" w:rsidP="00A00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D7">
        <w:rPr>
          <w:rFonts w:ascii="Times New Roman" w:hAnsi="Times New Roman" w:cs="Times New Roman"/>
          <w:sz w:val="28"/>
          <w:szCs w:val="28"/>
        </w:rPr>
        <w:t>1.4.</w:t>
      </w:r>
      <w:r w:rsidRPr="00A002D7">
        <w:rPr>
          <w:rFonts w:ascii="Times New Roman" w:hAnsi="Times New Roman" w:cs="Times New Roman"/>
        </w:rPr>
        <w:t xml:space="preserve"> </w:t>
      </w:r>
      <w:r w:rsidRPr="00A002D7">
        <w:rPr>
          <w:rFonts w:ascii="Times New Roman" w:hAnsi="Times New Roman" w:cs="Times New Roman"/>
          <w:sz w:val="28"/>
          <w:szCs w:val="28"/>
        </w:rPr>
        <w:t>Приложение №2 Положения «Размеры минимальных окладов (должностных окладов)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F02B9">
        <w:rPr>
          <w:rFonts w:ascii="Times New Roman" w:hAnsi="Times New Roman" w:cs="Times New Roman"/>
          <w:sz w:val="28"/>
          <w:szCs w:val="28"/>
        </w:rPr>
        <w:t xml:space="preserve"> </w:t>
      </w:r>
      <w:r w:rsidRPr="00A002D7">
        <w:rPr>
          <w:rFonts w:ascii="Times New Roman" w:hAnsi="Times New Roman" w:cs="Times New Roman"/>
          <w:sz w:val="28"/>
          <w:szCs w:val="28"/>
        </w:rPr>
        <w:t>по должностям работников, не отнесенным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2D7">
        <w:rPr>
          <w:rFonts w:ascii="Times New Roman" w:hAnsi="Times New Roman" w:cs="Times New Roman"/>
          <w:sz w:val="28"/>
          <w:szCs w:val="28"/>
        </w:rPr>
        <w:t>к профессиональным квалификационным группам» изложить в новой редакции:</w:t>
      </w:r>
    </w:p>
    <w:p w:rsidR="00A002D7" w:rsidRPr="00A002D7" w:rsidRDefault="00A002D7" w:rsidP="00A00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751"/>
        <w:gridCol w:w="3544"/>
      </w:tblGrid>
      <w:tr w:rsidR="00A002D7" w:rsidRPr="00A002D7" w:rsidTr="001A43A9">
        <w:tc>
          <w:tcPr>
            <w:tcW w:w="3628" w:type="dxa"/>
          </w:tcPr>
          <w:p w:rsidR="00A002D7" w:rsidRPr="00A002D7" w:rsidRDefault="00A002D7" w:rsidP="00A002D7">
            <w:pPr>
              <w:widowControl w:val="0"/>
              <w:autoSpaceDE w:val="0"/>
              <w:autoSpaceDN w:val="0"/>
              <w:jc w:val="center"/>
            </w:pPr>
            <w:r w:rsidRPr="00A002D7">
              <w:t>Должности</w:t>
            </w:r>
          </w:p>
        </w:tc>
        <w:tc>
          <w:tcPr>
            <w:tcW w:w="2751" w:type="dxa"/>
          </w:tcPr>
          <w:p w:rsidR="00A002D7" w:rsidRPr="00A002D7" w:rsidRDefault="00A002D7" w:rsidP="00A002D7">
            <w:pPr>
              <w:widowControl w:val="0"/>
              <w:autoSpaceDE w:val="0"/>
              <w:autoSpaceDN w:val="0"/>
              <w:jc w:val="center"/>
            </w:pPr>
            <w:r w:rsidRPr="00A002D7">
              <w:t>Минимальный оклад</w:t>
            </w:r>
          </w:p>
          <w:p w:rsidR="00A002D7" w:rsidRPr="00A002D7" w:rsidRDefault="00A002D7" w:rsidP="00A002D7">
            <w:pPr>
              <w:widowControl w:val="0"/>
              <w:autoSpaceDE w:val="0"/>
              <w:autoSpaceDN w:val="0"/>
              <w:jc w:val="center"/>
            </w:pPr>
            <w:r w:rsidRPr="00A002D7">
              <w:t>в рублях</w:t>
            </w:r>
          </w:p>
        </w:tc>
        <w:tc>
          <w:tcPr>
            <w:tcW w:w="3544" w:type="dxa"/>
          </w:tcPr>
          <w:p w:rsidR="00A002D7" w:rsidRPr="00A002D7" w:rsidRDefault="00A002D7" w:rsidP="00A002D7">
            <w:pPr>
              <w:widowControl w:val="0"/>
              <w:autoSpaceDE w:val="0"/>
              <w:autoSpaceDN w:val="0"/>
              <w:jc w:val="center"/>
            </w:pPr>
            <w:r w:rsidRPr="00A002D7">
              <w:t>Повышающий коэффициент по занимаемой должности</w:t>
            </w:r>
          </w:p>
        </w:tc>
      </w:tr>
      <w:tr w:rsidR="00A002D7" w:rsidRPr="00A002D7" w:rsidTr="001A43A9">
        <w:tc>
          <w:tcPr>
            <w:tcW w:w="3628" w:type="dxa"/>
          </w:tcPr>
          <w:p w:rsidR="00A002D7" w:rsidRPr="00A002D7" w:rsidRDefault="00606E11" w:rsidP="00A002D7">
            <w:pPr>
              <w:widowControl w:val="0"/>
              <w:autoSpaceDE w:val="0"/>
              <w:autoSpaceDN w:val="0"/>
            </w:pPr>
            <w:r>
              <w:t>Директор сельского клуба</w:t>
            </w:r>
          </w:p>
        </w:tc>
        <w:tc>
          <w:tcPr>
            <w:tcW w:w="2751" w:type="dxa"/>
          </w:tcPr>
          <w:p w:rsidR="00A002D7" w:rsidRPr="00A002D7" w:rsidRDefault="00460A41" w:rsidP="00AC2671">
            <w:pPr>
              <w:widowControl w:val="0"/>
              <w:autoSpaceDE w:val="0"/>
              <w:autoSpaceDN w:val="0"/>
              <w:jc w:val="center"/>
            </w:pPr>
            <w:r>
              <w:t>8728</w:t>
            </w:r>
          </w:p>
        </w:tc>
        <w:tc>
          <w:tcPr>
            <w:tcW w:w="3544" w:type="dxa"/>
          </w:tcPr>
          <w:p w:rsidR="00A002D7" w:rsidRPr="00A002D7" w:rsidRDefault="00A002D7" w:rsidP="00A002D7">
            <w:pPr>
              <w:widowControl w:val="0"/>
              <w:autoSpaceDE w:val="0"/>
              <w:autoSpaceDN w:val="0"/>
              <w:jc w:val="center"/>
            </w:pPr>
            <w:r w:rsidRPr="00A002D7">
              <w:t>1,25</w:t>
            </w:r>
          </w:p>
        </w:tc>
      </w:tr>
      <w:tr w:rsidR="00A002D7" w:rsidRPr="00A002D7" w:rsidTr="001A43A9">
        <w:tc>
          <w:tcPr>
            <w:tcW w:w="3628" w:type="dxa"/>
          </w:tcPr>
          <w:p w:rsidR="00A002D7" w:rsidRPr="00A002D7" w:rsidRDefault="00A002D7" w:rsidP="00A002D7">
            <w:pPr>
              <w:widowControl w:val="0"/>
              <w:autoSpaceDE w:val="0"/>
              <w:autoSpaceDN w:val="0"/>
            </w:pPr>
            <w:r w:rsidRPr="00A002D7">
              <w:t>Главный режиссер</w:t>
            </w:r>
          </w:p>
        </w:tc>
        <w:tc>
          <w:tcPr>
            <w:tcW w:w="2751" w:type="dxa"/>
          </w:tcPr>
          <w:p w:rsidR="00A002D7" w:rsidRPr="00A002D7" w:rsidRDefault="00460A41" w:rsidP="00AC2671">
            <w:pPr>
              <w:widowControl w:val="0"/>
              <w:autoSpaceDE w:val="0"/>
              <w:autoSpaceDN w:val="0"/>
              <w:jc w:val="center"/>
            </w:pPr>
            <w:r>
              <w:t>8728</w:t>
            </w:r>
          </w:p>
        </w:tc>
        <w:tc>
          <w:tcPr>
            <w:tcW w:w="3544" w:type="dxa"/>
          </w:tcPr>
          <w:p w:rsidR="00A002D7" w:rsidRPr="00A002D7" w:rsidRDefault="00A002D7" w:rsidP="00A002D7">
            <w:pPr>
              <w:widowControl w:val="0"/>
              <w:autoSpaceDE w:val="0"/>
              <w:autoSpaceDN w:val="0"/>
              <w:jc w:val="center"/>
            </w:pPr>
            <w:r w:rsidRPr="00A002D7">
              <w:t>1,25</w:t>
            </w:r>
          </w:p>
        </w:tc>
      </w:tr>
      <w:tr w:rsidR="00A002D7" w:rsidRPr="00A002D7" w:rsidTr="001A43A9">
        <w:tc>
          <w:tcPr>
            <w:tcW w:w="3628" w:type="dxa"/>
          </w:tcPr>
          <w:p w:rsidR="00A002D7" w:rsidRPr="00A002D7" w:rsidRDefault="00A002D7" w:rsidP="00A002D7">
            <w:pPr>
              <w:widowControl w:val="0"/>
              <w:autoSpaceDE w:val="0"/>
              <w:autoSpaceDN w:val="0"/>
              <w:jc w:val="both"/>
            </w:pPr>
            <w:r w:rsidRPr="00A002D7">
              <w:t>Художественный руководитель</w:t>
            </w:r>
          </w:p>
        </w:tc>
        <w:tc>
          <w:tcPr>
            <w:tcW w:w="2751" w:type="dxa"/>
          </w:tcPr>
          <w:p w:rsidR="00A002D7" w:rsidRPr="00A002D7" w:rsidRDefault="003753B9" w:rsidP="00AC2671">
            <w:pPr>
              <w:widowControl w:val="0"/>
              <w:autoSpaceDE w:val="0"/>
              <w:autoSpaceDN w:val="0"/>
              <w:jc w:val="center"/>
            </w:pPr>
            <w:r>
              <w:t>8728</w:t>
            </w:r>
          </w:p>
        </w:tc>
        <w:tc>
          <w:tcPr>
            <w:tcW w:w="3544" w:type="dxa"/>
          </w:tcPr>
          <w:p w:rsidR="00A002D7" w:rsidRPr="00A002D7" w:rsidRDefault="00A002D7" w:rsidP="00A002D7">
            <w:pPr>
              <w:widowControl w:val="0"/>
              <w:autoSpaceDE w:val="0"/>
              <w:autoSpaceDN w:val="0"/>
            </w:pPr>
            <w:r w:rsidRPr="00A002D7">
              <w:t>главный - 1,25;</w:t>
            </w:r>
          </w:p>
          <w:p w:rsidR="00A002D7" w:rsidRPr="00A002D7" w:rsidRDefault="00A002D7" w:rsidP="00A002D7">
            <w:pPr>
              <w:widowControl w:val="0"/>
              <w:autoSpaceDE w:val="0"/>
              <w:autoSpaceDN w:val="0"/>
            </w:pPr>
            <w:r w:rsidRPr="00A002D7">
              <w:t>высшей категории - 1,15;</w:t>
            </w:r>
          </w:p>
          <w:p w:rsidR="00A002D7" w:rsidRPr="00A002D7" w:rsidRDefault="00A002D7" w:rsidP="00A002D7">
            <w:pPr>
              <w:widowControl w:val="0"/>
              <w:autoSpaceDE w:val="0"/>
              <w:autoSpaceDN w:val="0"/>
            </w:pPr>
            <w:r w:rsidRPr="00A002D7">
              <w:t>первой категории - 1,1;</w:t>
            </w:r>
          </w:p>
          <w:p w:rsidR="00A002D7" w:rsidRPr="00A002D7" w:rsidRDefault="00A002D7" w:rsidP="00A002D7">
            <w:pPr>
              <w:widowControl w:val="0"/>
              <w:autoSpaceDE w:val="0"/>
              <w:autoSpaceDN w:val="0"/>
            </w:pPr>
            <w:r w:rsidRPr="00A002D7">
              <w:t>второй категории - 1,05</w:t>
            </w:r>
          </w:p>
        </w:tc>
      </w:tr>
    </w:tbl>
    <w:p w:rsidR="00A002D7" w:rsidRDefault="00A002D7" w:rsidP="00971F6C">
      <w:pPr>
        <w:tabs>
          <w:tab w:val="left" w:pos="2670"/>
        </w:tabs>
        <w:jc w:val="both"/>
        <w:rPr>
          <w:sz w:val="28"/>
          <w:szCs w:val="28"/>
        </w:rPr>
      </w:pPr>
    </w:p>
    <w:p w:rsidR="00E8724E" w:rsidRPr="008C7BA8" w:rsidRDefault="00420223" w:rsidP="00E8724E">
      <w:pPr>
        <w:tabs>
          <w:tab w:val="left" w:pos="2670"/>
        </w:tabs>
        <w:ind w:firstLine="709"/>
        <w:jc w:val="both"/>
      </w:pPr>
      <w:r w:rsidRPr="008C7BA8">
        <w:t>2</w:t>
      </w:r>
      <w:r w:rsidR="00E8724E" w:rsidRPr="008C7BA8">
        <w:t xml:space="preserve">. </w:t>
      </w:r>
      <w:proofErr w:type="gramStart"/>
      <w:r w:rsidR="00E8724E" w:rsidRPr="008C7BA8">
        <w:t>Разместить</w:t>
      </w:r>
      <w:proofErr w:type="gramEnd"/>
      <w:r w:rsidR="00E8724E" w:rsidRPr="008C7BA8">
        <w:t xml:space="preserve"> данное постановление</w:t>
      </w:r>
      <w:r w:rsidR="006C7B48" w:rsidRPr="008C7BA8">
        <w:t xml:space="preserve"> на</w:t>
      </w:r>
      <w:r w:rsidR="00E8724E" w:rsidRPr="008C7BA8">
        <w:t xml:space="preserve"> </w:t>
      </w:r>
      <w:r w:rsidR="00AC2671" w:rsidRPr="008C7BA8">
        <w:t xml:space="preserve">официальном сайте </w:t>
      </w:r>
      <w:r w:rsidR="00057BD6" w:rsidRPr="008C7BA8">
        <w:t>Рождественского</w:t>
      </w:r>
      <w:r w:rsidR="00606E11" w:rsidRPr="008C7BA8">
        <w:t xml:space="preserve"> сельского поселения </w:t>
      </w:r>
      <w:r w:rsidR="00AC2671" w:rsidRPr="008C7BA8">
        <w:t>Приволжского муниципального района</w:t>
      </w:r>
      <w:r w:rsidR="00E8724E" w:rsidRPr="008C7BA8">
        <w:t>.</w:t>
      </w:r>
    </w:p>
    <w:p w:rsidR="0016223F" w:rsidRPr="008C7BA8" w:rsidRDefault="00420223" w:rsidP="0016223F">
      <w:pPr>
        <w:tabs>
          <w:tab w:val="left" w:pos="2670"/>
        </w:tabs>
        <w:ind w:firstLine="709"/>
        <w:jc w:val="both"/>
      </w:pPr>
      <w:r w:rsidRPr="008C7BA8">
        <w:t>3</w:t>
      </w:r>
      <w:r w:rsidR="00E8724E" w:rsidRPr="008C7BA8">
        <w:t xml:space="preserve">. </w:t>
      </w:r>
      <w:proofErr w:type="gramStart"/>
      <w:r w:rsidR="0016223F" w:rsidRPr="008C7BA8">
        <w:t>Контроль за</w:t>
      </w:r>
      <w:proofErr w:type="gramEnd"/>
      <w:r w:rsidR="0016223F" w:rsidRPr="008C7BA8">
        <w:t xml:space="preserve"> исполнением настоящего постановления </w:t>
      </w:r>
      <w:r w:rsidR="00606E11" w:rsidRPr="008C7BA8">
        <w:t>оставляю за собой.</w:t>
      </w:r>
    </w:p>
    <w:p w:rsidR="00D4420D" w:rsidRPr="008C7BA8" w:rsidRDefault="00E8724E" w:rsidP="00C55D73">
      <w:pPr>
        <w:tabs>
          <w:tab w:val="left" w:pos="2670"/>
        </w:tabs>
        <w:ind w:firstLine="709"/>
        <w:jc w:val="both"/>
      </w:pPr>
      <w:r w:rsidRPr="008C7BA8">
        <w:t xml:space="preserve"> </w:t>
      </w:r>
      <w:r w:rsidR="0016223F" w:rsidRPr="008C7BA8">
        <w:t xml:space="preserve">4. </w:t>
      </w:r>
      <w:r w:rsidR="00D4420D" w:rsidRPr="008C7BA8">
        <w:t>Настоящее постановление вступает в силу с 01.</w:t>
      </w:r>
      <w:r w:rsidR="00F968E6" w:rsidRPr="008C7BA8">
        <w:t>10</w:t>
      </w:r>
      <w:r w:rsidR="00D4420D" w:rsidRPr="008C7BA8">
        <w:t>.20</w:t>
      </w:r>
      <w:r w:rsidR="002F7906" w:rsidRPr="008C7BA8">
        <w:t>21</w:t>
      </w:r>
      <w:r w:rsidR="002E34BE" w:rsidRPr="008C7BA8">
        <w:t>.</w:t>
      </w:r>
    </w:p>
    <w:p w:rsidR="00C66BEF" w:rsidRDefault="00C66BEF" w:rsidP="00E8724E">
      <w:pPr>
        <w:tabs>
          <w:tab w:val="left" w:pos="709"/>
          <w:tab w:val="left" w:pos="3920"/>
        </w:tabs>
        <w:jc w:val="both"/>
        <w:rPr>
          <w:sz w:val="28"/>
          <w:szCs w:val="28"/>
        </w:rPr>
      </w:pPr>
    </w:p>
    <w:p w:rsidR="00606E11" w:rsidRPr="008C7BA8" w:rsidRDefault="00AA438A" w:rsidP="00606E11">
      <w:pPr>
        <w:jc w:val="both"/>
        <w:rPr>
          <w:rFonts w:eastAsiaTheme="minorEastAsia"/>
        </w:rPr>
      </w:pPr>
      <w:r w:rsidRPr="008C7BA8">
        <w:rPr>
          <w:rFonts w:eastAsiaTheme="minorEastAsia"/>
        </w:rPr>
        <w:t>Г</w:t>
      </w:r>
      <w:r w:rsidR="00D20DF0" w:rsidRPr="008C7BA8">
        <w:rPr>
          <w:rFonts w:eastAsiaTheme="minorEastAsia"/>
        </w:rPr>
        <w:t>лав</w:t>
      </w:r>
      <w:r w:rsidR="00FC7A3D" w:rsidRPr="008C7BA8">
        <w:rPr>
          <w:rFonts w:eastAsiaTheme="minorEastAsia"/>
        </w:rPr>
        <w:t>а</w:t>
      </w:r>
      <w:r w:rsidR="00D20DF0" w:rsidRPr="008C7BA8">
        <w:rPr>
          <w:rFonts w:eastAsiaTheme="minorEastAsia"/>
        </w:rPr>
        <w:t xml:space="preserve"> </w:t>
      </w:r>
      <w:r w:rsidR="00057BD6" w:rsidRPr="008C7BA8">
        <w:rPr>
          <w:rFonts w:eastAsiaTheme="minorEastAsia"/>
        </w:rPr>
        <w:t>Рождественского</w:t>
      </w:r>
    </w:p>
    <w:p w:rsidR="00E7394E" w:rsidRPr="008C7BA8" w:rsidRDefault="00606E11" w:rsidP="00606E11">
      <w:pPr>
        <w:jc w:val="both"/>
        <w:rPr>
          <w:rFonts w:eastAsiaTheme="minorEastAsia"/>
        </w:rPr>
        <w:sectPr w:rsidR="00E7394E" w:rsidRPr="008C7BA8" w:rsidSect="008C7BA8">
          <w:pgSz w:w="11900" w:h="16820"/>
          <w:pgMar w:top="1134" w:right="567" w:bottom="993" w:left="1701" w:header="720" w:footer="720" w:gutter="0"/>
          <w:cols w:space="720"/>
          <w:docGrid w:linePitch="326"/>
        </w:sectPr>
      </w:pPr>
      <w:r w:rsidRPr="008C7BA8">
        <w:rPr>
          <w:rFonts w:eastAsiaTheme="minorEastAsia"/>
        </w:rPr>
        <w:t xml:space="preserve">сельского поселения                                         </w:t>
      </w:r>
      <w:r w:rsidR="00057BD6" w:rsidRPr="008C7BA8">
        <w:rPr>
          <w:rFonts w:eastAsiaTheme="minorEastAsia"/>
        </w:rPr>
        <w:t>Н.В.Нагорнова</w:t>
      </w:r>
      <w:r w:rsidR="008C7BA8">
        <w:rPr>
          <w:rFonts w:eastAsiaTheme="minorEastAsia"/>
        </w:rPr>
        <w:t xml:space="preserve">                         </w:t>
      </w:r>
      <w:bookmarkStart w:id="2" w:name="_GoBack"/>
      <w:bookmarkEnd w:id="2"/>
    </w:p>
    <w:p w:rsidR="00D65926" w:rsidRDefault="00D65926" w:rsidP="008C7BA8">
      <w:pPr>
        <w:tabs>
          <w:tab w:val="left" w:pos="2670"/>
        </w:tabs>
      </w:pPr>
    </w:p>
    <w:sectPr w:rsidR="00D65926" w:rsidSect="004D6C3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4E"/>
    <w:rsid w:val="00026529"/>
    <w:rsid w:val="00057BD6"/>
    <w:rsid w:val="000A72ED"/>
    <w:rsid w:val="000A7B4D"/>
    <w:rsid w:val="000B297B"/>
    <w:rsid w:val="000F1E20"/>
    <w:rsid w:val="00107CCA"/>
    <w:rsid w:val="00111BB7"/>
    <w:rsid w:val="00116669"/>
    <w:rsid w:val="00140038"/>
    <w:rsid w:val="00151759"/>
    <w:rsid w:val="0016223F"/>
    <w:rsid w:val="00172F75"/>
    <w:rsid w:val="00181071"/>
    <w:rsid w:val="00182D89"/>
    <w:rsid w:val="00191A8B"/>
    <w:rsid w:val="001C3CFF"/>
    <w:rsid w:val="001D25CC"/>
    <w:rsid w:val="001D352C"/>
    <w:rsid w:val="001F2213"/>
    <w:rsid w:val="00210773"/>
    <w:rsid w:val="0027512D"/>
    <w:rsid w:val="00286031"/>
    <w:rsid w:val="002B19D0"/>
    <w:rsid w:val="002C3D5C"/>
    <w:rsid w:val="002E34BE"/>
    <w:rsid w:val="002F7906"/>
    <w:rsid w:val="003139F2"/>
    <w:rsid w:val="00315999"/>
    <w:rsid w:val="00317BD7"/>
    <w:rsid w:val="00317D8D"/>
    <w:rsid w:val="00370DE4"/>
    <w:rsid w:val="003753B9"/>
    <w:rsid w:val="003832EE"/>
    <w:rsid w:val="00393245"/>
    <w:rsid w:val="00397FB2"/>
    <w:rsid w:val="00420223"/>
    <w:rsid w:val="00460A41"/>
    <w:rsid w:val="00461C1F"/>
    <w:rsid w:val="00484338"/>
    <w:rsid w:val="004C00CB"/>
    <w:rsid w:val="004C549B"/>
    <w:rsid w:val="004D39BA"/>
    <w:rsid w:val="004F2464"/>
    <w:rsid w:val="004F4C2C"/>
    <w:rsid w:val="005418B4"/>
    <w:rsid w:val="00550265"/>
    <w:rsid w:val="00566437"/>
    <w:rsid w:val="00572237"/>
    <w:rsid w:val="00585227"/>
    <w:rsid w:val="005C4494"/>
    <w:rsid w:val="00606E11"/>
    <w:rsid w:val="0062772A"/>
    <w:rsid w:val="0065373F"/>
    <w:rsid w:val="00692CD1"/>
    <w:rsid w:val="006C7B48"/>
    <w:rsid w:val="006E268C"/>
    <w:rsid w:val="006F14B8"/>
    <w:rsid w:val="007013BF"/>
    <w:rsid w:val="00761C5D"/>
    <w:rsid w:val="007942E9"/>
    <w:rsid w:val="007C43F0"/>
    <w:rsid w:val="007E4729"/>
    <w:rsid w:val="0083764C"/>
    <w:rsid w:val="00863354"/>
    <w:rsid w:val="008704DC"/>
    <w:rsid w:val="00884C77"/>
    <w:rsid w:val="0089529A"/>
    <w:rsid w:val="008A40D5"/>
    <w:rsid w:val="008B5AAB"/>
    <w:rsid w:val="008C450E"/>
    <w:rsid w:val="008C7BA8"/>
    <w:rsid w:val="008D32E6"/>
    <w:rsid w:val="008E06FB"/>
    <w:rsid w:val="008F769C"/>
    <w:rsid w:val="009440FA"/>
    <w:rsid w:val="00945842"/>
    <w:rsid w:val="009653CC"/>
    <w:rsid w:val="00971F6C"/>
    <w:rsid w:val="009F0FC8"/>
    <w:rsid w:val="00A002D7"/>
    <w:rsid w:val="00A656D7"/>
    <w:rsid w:val="00AA438A"/>
    <w:rsid w:val="00AB2F4D"/>
    <w:rsid w:val="00AC2671"/>
    <w:rsid w:val="00AD083C"/>
    <w:rsid w:val="00AE5A09"/>
    <w:rsid w:val="00AF02B9"/>
    <w:rsid w:val="00B02431"/>
    <w:rsid w:val="00B048A8"/>
    <w:rsid w:val="00BB1300"/>
    <w:rsid w:val="00C03E4E"/>
    <w:rsid w:val="00C21CDA"/>
    <w:rsid w:val="00C31B59"/>
    <w:rsid w:val="00C33B90"/>
    <w:rsid w:val="00C55D73"/>
    <w:rsid w:val="00C60211"/>
    <w:rsid w:val="00C61A19"/>
    <w:rsid w:val="00C652AC"/>
    <w:rsid w:val="00C66BEF"/>
    <w:rsid w:val="00C97874"/>
    <w:rsid w:val="00CA4E4E"/>
    <w:rsid w:val="00CC084E"/>
    <w:rsid w:val="00CC4385"/>
    <w:rsid w:val="00CE0DEA"/>
    <w:rsid w:val="00CF3EC9"/>
    <w:rsid w:val="00D013DE"/>
    <w:rsid w:val="00D20DF0"/>
    <w:rsid w:val="00D33639"/>
    <w:rsid w:val="00D34942"/>
    <w:rsid w:val="00D4420D"/>
    <w:rsid w:val="00D57276"/>
    <w:rsid w:val="00D65926"/>
    <w:rsid w:val="00DB7D09"/>
    <w:rsid w:val="00DE4C6F"/>
    <w:rsid w:val="00DE76A8"/>
    <w:rsid w:val="00E26ECB"/>
    <w:rsid w:val="00E653B7"/>
    <w:rsid w:val="00E7394E"/>
    <w:rsid w:val="00E82EA9"/>
    <w:rsid w:val="00E8418A"/>
    <w:rsid w:val="00E8724E"/>
    <w:rsid w:val="00EB1A60"/>
    <w:rsid w:val="00EE28A4"/>
    <w:rsid w:val="00EE553A"/>
    <w:rsid w:val="00F4118D"/>
    <w:rsid w:val="00F80E9B"/>
    <w:rsid w:val="00F95BB6"/>
    <w:rsid w:val="00F968E6"/>
    <w:rsid w:val="00FA536A"/>
    <w:rsid w:val="00FB393E"/>
    <w:rsid w:val="00FC2D5E"/>
    <w:rsid w:val="00FC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39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39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94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1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87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F2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39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39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94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1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87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F2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21F953713F47FC44CAB93B1AB503F6E67A70F9E915802DC96A3BA6D763CD259F0D6C65F7593SD42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1521F953713F47FC44CAB93B1AB503F616AA30E9A915802DC96A3BA6D763CD259F0D6C65F7593SD42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521F953713F47FC44CAB93B1AB503F6E6FA70899915802DC96A3BA6D763CD259F0D6C65F7593SD42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1521F953713F47FC44CAB93B1AB503F686FAB019A9E0508D4CFAFB86A7963C55EB9DAC75F7597DBS84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21F953713F47FC44CAB93B1AB503F686FAB019A9E0508D4CFAFB86A7963C55EB9DAC75F7597DBS84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10E40-C1BB-43B0-BC35-9AAFF35B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2021-09-28T11:04:00Z</cp:lastPrinted>
  <dcterms:created xsi:type="dcterms:W3CDTF">2021-09-30T08:32:00Z</dcterms:created>
  <dcterms:modified xsi:type="dcterms:W3CDTF">2021-09-30T08:32:00Z</dcterms:modified>
</cp:coreProperties>
</file>