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64" w:rsidRPr="003B23CD" w:rsidRDefault="008F0F64" w:rsidP="008F0F64">
      <w:pPr>
        <w:pStyle w:val="a3"/>
        <w:jc w:val="center"/>
        <w:rPr>
          <w:b/>
          <w:szCs w:val="24"/>
        </w:rPr>
      </w:pPr>
      <w:bookmarkStart w:id="0" w:name="sub_13221"/>
      <w:r w:rsidRPr="003B23CD">
        <w:rPr>
          <w:b/>
          <w:szCs w:val="24"/>
        </w:rPr>
        <w:t>АДМИНИСТРАЦИЯ РОЖДЕСТВЕНСКОГО  СЕЛЬСКОГО ПОСЕЛЕНИЯ</w:t>
      </w:r>
    </w:p>
    <w:p w:rsidR="008F0F64" w:rsidRPr="003B23CD" w:rsidRDefault="008F0F64" w:rsidP="008F0F64">
      <w:pPr>
        <w:pStyle w:val="a3"/>
        <w:jc w:val="center"/>
        <w:rPr>
          <w:b/>
          <w:szCs w:val="24"/>
        </w:rPr>
      </w:pPr>
      <w:r w:rsidRPr="003B23CD">
        <w:rPr>
          <w:b/>
          <w:szCs w:val="24"/>
        </w:rPr>
        <w:t>ПРИВОЛЖСКОГО МУНИЦИПАЛЬНОГО РАЙОНА</w:t>
      </w:r>
    </w:p>
    <w:p w:rsidR="008F0F64" w:rsidRPr="003B23CD" w:rsidRDefault="008F0F64" w:rsidP="008F0F64">
      <w:pPr>
        <w:pStyle w:val="a3"/>
        <w:jc w:val="center"/>
        <w:rPr>
          <w:b/>
          <w:szCs w:val="24"/>
        </w:rPr>
      </w:pPr>
      <w:r w:rsidRPr="003B23CD">
        <w:rPr>
          <w:b/>
          <w:szCs w:val="24"/>
        </w:rPr>
        <w:t>ИВАНОВСКОЙ ОБЛАСТИ</w:t>
      </w:r>
    </w:p>
    <w:p w:rsidR="008F0F64" w:rsidRPr="003B23CD" w:rsidRDefault="008F0F64" w:rsidP="008F0F64">
      <w:pPr>
        <w:pStyle w:val="a3"/>
        <w:jc w:val="center"/>
        <w:rPr>
          <w:b/>
          <w:szCs w:val="24"/>
        </w:rPr>
      </w:pPr>
    </w:p>
    <w:p w:rsidR="008F0F64" w:rsidRDefault="008F0F64" w:rsidP="008F0F64">
      <w:pPr>
        <w:pStyle w:val="a3"/>
        <w:jc w:val="center"/>
        <w:rPr>
          <w:b/>
          <w:szCs w:val="24"/>
        </w:rPr>
      </w:pPr>
      <w:r w:rsidRPr="003B23CD">
        <w:rPr>
          <w:b/>
          <w:szCs w:val="24"/>
        </w:rPr>
        <w:t>ПОСТАНОВЛЕНИЕ</w:t>
      </w:r>
    </w:p>
    <w:p w:rsidR="008F0F64" w:rsidRDefault="008F0F64" w:rsidP="008F0F64">
      <w:pPr>
        <w:pStyle w:val="a3"/>
        <w:rPr>
          <w:b/>
          <w:szCs w:val="24"/>
        </w:rPr>
      </w:pPr>
      <w:r>
        <w:rPr>
          <w:b/>
          <w:szCs w:val="24"/>
        </w:rPr>
        <w:t>От 18.07.2022 г.                                                                                   № 33</w:t>
      </w:r>
    </w:p>
    <w:p w:rsidR="008F0F64" w:rsidRPr="003B23CD" w:rsidRDefault="008F0F64" w:rsidP="008F0F64">
      <w:pPr>
        <w:pStyle w:val="a3"/>
        <w:rPr>
          <w:b/>
          <w:szCs w:val="24"/>
        </w:rPr>
      </w:pPr>
    </w:p>
    <w:p w:rsidR="008F0F64" w:rsidRPr="008F0F64" w:rsidRDefault="008F0F64" w:rsidP="008F0F64">
      <w:pPr>
        <w:pStyle w:val="Textbody"/>
        <w:widowControl/>
        <w:spacing w:after="225"/>
        <w:jc w:val="center"/>
        <w:rPr>
          <w:b/>
          <w:color w:val="000000"/>
        </w:rPr>
      </w:pPr>
      <w:r w:rsidRPr="008F0F64">
        <w:rPr>
          <w:b/>
          <w:color w:val="000000"/>
        </w:rPr>
        <w:t xml:space="preserve">О внесении изменений в постановление администрации </w:t>
      </w:r>
      <w:r w:rsidRPr="008F0F64">
        <w:rPr>
          <w:rFonts w:eastAsia="Times New Roman"/>
          <w:b/>
          <w:color w:val="000000"/>
          <w:lang w:eastAsia="ru-RU"/>
        </w:rPr>
        <w:t>от</w:t>
      </w:r>
      <w:r w:rsidRPr="008F0F64">
        <w:rPr>
          <w:rFonts w:eastAsia="Times New Roman"/>
          <w:b/>
          <w:color w:val="000000"/>
          <w:lang w:eastAsia="ru-RU"/>
        </w:rPr>
        <w:t xml:space="preserve"> 12.04. 2021 г.                                           </w:t>
      </w:r>
      <w:r w:rsidRPr="008F0F64">
        <w:rPr>
          <w:rFonts w:eastAsia="Times New Roman"/>
          <w:b/>
          <w:color w:val="000000"/>
          <w:lang w:eastAsia="ru-RU"/>
        </w:rPr>
        <w:t xml:space="preserve">        </w:t>
      </w:r>
      <w:r w:rsidRPr="008F0F64">
        <w:rPr>
          <w:rFonts w:eastAsia="Times New Roman"/>
          <w:b/>
          <w:color w:val="000000"/>
          <w:lang w:eastAsia="ru-RU"/>
        </w:rPr>
        <w:t>№  12</w:t>
      </w:r>
      <w:r w:rsidRPr="008F0F64">
        <w:rPr>
          <w:rFonts w:eastAsia="Times New Roman"/>
          <w:b/>
          <w:color w:val="000000"/>
          <w:lang w:eastAsia="ru-RU"/>
        </w:rPr>
        <w:t xml:space="preserve">   «</w:t>
      </w:r>
      <w:r w:rsidRPr="008F0F64">
        <w:rPr>
          <w:rFonts w:eastAsia="Times New Roman"/>
          <w:b/>
          <w:color w:val="000000"/>
          <w:lang w:eastAsia="ru-RU"/>
        </w:rPr>
        <w:t>О назначении контрактного управляющего Рождественского сельского поселения и утверждении Положения (регламента) о контрактном управляющем администрации Рождественского сельского поселения</w:t>
      </w:r>
      <w:r w:rsidRPr="008F0F64">
        <w:rPr>
          <w:rFonts w:eastAsia="Times New Roman"/>
          <w:b/>
          <w:color w:val="000000"/>
          <w:lang w:eastAsia="ru-RU"/>
        </w:rPr>
        <w:t>»</w:t>
      </w:r>
    </w:p>
    <w:p w:rsidR="008F0F64" w:rsidRPr="003B23CD" w:rsidRDefault="008F0F64" w:rsidP="008F0F64">
      <w:pPr>
        <w:spacing w:after="0" w:line="28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F0F64" w:rsidRDefault="008F0F64" w:rsidP="004D2891">
      <w:pPr>
        <w:pStyle w:val="a3"/>
        <w:ind w:firstLine="708"/>
        <w:rPr>
          <w:rFonts w:eastAsia="Times New Roman"/>
          <w:color w:val="000000"/>
          <w:lang w:eastAsia="ru-RU"/>
        </w:rPr>
      </w:pPr>
      <w:r w:rsidRPr="003B23CD">
        <w:rPr>
          <w:rFonts w:eastAsia="Times New Roman"/>
          <w:color w:val="000000"/>
          <w:lang w:eastAsia="ru-RU"/>
        </w:rPr>
        <w:t> </w:t>
      </w:r>
      <w:proofErr w:type="gramStart"/>
      <w:r w:rsidR="004D2891" w:rsidRPr="004D2891">
        <w:rPr>
          <w:rFonts w:eastAsia="Times New Roman"/>
          <w:color w:val="000000"/>
          <w:lang w:eastAsia="ru-RU"/>
        </w:rPr>
        <w:t>В  целях приведения  постановления администрации от 12.04. 2021 г.  №  12   «О назначении   контрактного управляющего Рождественского сельского поселения и утверждении Положения (регламента) о контрактном управляющем администрации Рождественского сельского поселения» в соответствии со статьей 38 Федерального зако</w:t>
      </w:r>
      <w:r w:rsidR="004D2891">
        <w:rPr>
          <w:rFonts w:eastAsia="Times New Roman"/>
          <w:color w:val="000000"/>
          <w:lang w:eastAsia="ru-RU"/>
        </w:rPr>
        <w:t xml:space="preserve">на от 05 апреля 2013 года </w:t>
      </w:r>
      <w:r w:rsidR="004D2891" w:rsidRPr="004D2891">
        <w:rPr>
          <w:rFonts w:eastAsia="Times New Roman"/>
          <w:color w:val="000000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администрация Рождественского сельского поселения</w:t>
      </w:r>
      <w:proofErr w:type="gramEnd"/>
      <w:r w:rsidR="004D2891" w:rsidRPr="004D2891">
        <w:rPr>
          <w:rFonts w:eastAsia="Times New Roman"/>
          <w:color w:val="000000"/>
          <w:lang w:eastAsia="ru-RU"/>
        </w:rPr>
        <w:t xml:space="preserve"> постановляет:</w:t>
      </w:r>
    </w:p>
    <w:p w:rsidR="004D2891" w:rsidRPr="003B23CD" w:rsidRDefault="004D2891" w:rsidP="004D2891">
      <w:pPr>
        <w:pStyle w:val="a3"/>
        <w:ind w:firstLine="708"/>
        <w:rPr>
          <w:rFonts w:eastAsia="Times New Roman"/>
          <w:color w:val="000000"/>
          <w:lang w:eastAsia="ru-RU"/>
        </w:rPr>
      </w:pPr>
    </w:p>
    <w:p w:rsidR="004D2891" w:rsidRPr="003B23CD" w:rsidRDefault="004D2891" w:rsidP="004D2891">
      <w:pPr>
        <w:pStyle w:val="a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pacing w:val="-2"/>
          <w:lang w:eastAsia="ru-RU"/>
        </w:rPr>
        <w:t xml:space="preserve">1. Пункт 3.2.2.1.  </w:t>
      </w:r>
      <w:r>
        <w:rPr>
          <w:rFonts w:eastAsia="Times New Roman"/>
          <w:color w:val="000000"/>
          <w:lang w:eastAsia="ru-RU"/>
        </w:rPr>
        <w:t>Положения</w:t>
      </w:r>
      <w:r w:rsidR="008F0F64" w:rsidRPr="003B23CD">
        <w:rPr>
          <w:rFonts w:eastAsia="Times New Roman"/>
          <w:color w:val="000000"/>
          <w:lang w:eastAsia="ru-RU"/>
        </w:rPr>
        <w:t> (регламент</w:t>
      </w:r>
      <w:r>
        <w:rPr>
          <w:rFonts w:eastAsia="Times New Roman"/>
          <w:color w:val="000000"/>
          <w:lang w:eastAsia="ru-RU"/>
        </w:rPr>
        <w:t>а</w:t>
      </w:r>
      <w:r w:rsidR="008F0F64" w:rsidRPr="003B23CD">
        <w:rPr>
          <w:rFonts w:eastAsia="Times New Roman"/>
          <w:color w:val="000000"/>
          <w:lang w:eastAsia="ru-RU"/>
        </w:rPr>
        <w:t>) о контрактном управляющем </w:t>
      </w:r>
      <w:r w:rsidR="008F0F64" w:rsidRPr="003B23CD">
        <w:rPr>
          <w:rFonts w:eastAsia="Times New Roman"/>
          <w:color w:val="000000"/>
          <w:spacing w:val="1"/>
          <w:lang w:eastAsia="ru-RU"/>
        </w:rPr>
        <w:t>администрации Рождественского  сельского поселения </w:t>
      </w:r>
      <w:r>
        <w:rPr>
          <w:rFonts w:eastAsia="Times New Roman"/>
          <w:color w:val="000000"/>
          <w:lang w:eastAsia="ru-RU"/>
        </w:rPr>
        <w:t>дополнить абзацем следующего содержания: «</w:t>
      </w:r>
      <w:r w:rsidRPr="003F1D11">
        <w:rPr>
          <w:rFonts w:eastAsia="Times New Roman"/>
          <w:color w:val="000000"/>
          <w:lang w:eastAsia="ru-RU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с использованием иностранной валюты не допускается, за исключением случая обоснования и определения таких цен заказчиком, осуществляющим деятельность на территории иностранного государства.</w:t>
      </w:r>
    </w:p>
    <w:p w:rsidR="008F0F64" w:rsidRPr="003B23CD" w:rsidRDefault="008F0F64" w:rsidP="004D2891">
      <w:pPr>
        <w:spacing w:after="0" w:line="280" w:lineRule="atLeast"/>
        <w:rPr>
          <w:szCs w:val="24"/>
        </w:rPr>
      </w:pPr>
    </w:p>
    <w:p w:rsidR="008F0F64" w:rsidRDefault="004D2891" w:rsidP="008F0F64">
      <w:pPr>
        <w:spacing w:after="0" w:line="280" w:lineRule="atLeast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</w:t>
      </w:r>
      <w:r w:rsidR="008F0F64" w:rsidRPr="003B2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 Настоящее распоряжение  вступает в силу со дня его подписания.</w:t>
      </w:r>
    </w:p>
    <w:p w:rsidR="004D2891" w:rsidRPr="003B23CD" w:rsidRDefault="004D2891" w:rsidP="008F0F64">
      <w:pPr>
        <w:spacing w:after="0" w:line="2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0F64" w:rsidRPr="003B23CD" w:rsidRDefault="004D2891" w:rsidP="008F0F64">
      <w:pPr>
        <w:spacing w:after="0" w:line="28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8F0F64"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proofErr w:type="gramStart"/>
      <w:r w:rsidR="008F0F64" w:rsidRPr="003B2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Контроль за</w:t>
      </w:r>
      <w:proofErr w:type="gramEnd"/>
      <w:r w:rsidR="008F0F64" w:rsidRPr="003B2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исполнением настоящего распоряжения оставляю за собой.</w:t>
      </w:r>
    </w:p>
    <w:p w:rsidR="008F0F64" w:rsidRPr="003B23CD" w:rsidRDefault="008F0F64" w:rsidP="008F0F64">
      <w:pPr>
        <w:spacing w:after="0" w:line="28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F0F64" w:rsidRPr="003B23CD" w:rsidRDefault="008F0F64" w:rsidP="008F0F64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F0F64" w:rsidRPr="003B23CD" w:rsidRDefault="008F0F64" w:rsidP="008F0F64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F0F64" w:rsidRPr="003B23CD" w:rsidRDefault="008F0F64" w:rsidP="008F0F64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F0F64" w:rsidRPr="003B23CD" w:rsidRDefault="008F0F64" w:rsidP="008F0F64">
      <w:pPr>
        <w:spacing w:after="0" w:line="28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Рождественского </w:t>
      </w:r>
      <w:r w:rsidRPr="003B23CD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3B23C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сельского поселения:                                  Н.В. </w:t>
      </w:r>
      <w:proofErr w:type="spellStart"/>
      <w:r w:rsidRPr="003B23C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Нагорнова</w:t>
      </w:r>
      <w:proofErr w:type="spellEnd"/>
      <w:r w:rsidRPr="003B23C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8F0F64" w:rsidRPr="003B23CD" w:rsidRDefault="008F0F64" w:rsidP="008F0F64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F0F64" w:rsidRPr="003B23CD" w:rsidRDefault="008F0F64" w:rsidP="008F0F64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F0F64" w:rsidRPr="003B23CD" w:rsidRDefault="008F0F64" w:rsidP="008F0F64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2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1" w:name="_GoBack"/>
      <w:bookmarkEnd w:id="0"/>
      <w:bookmarkEnd w:id="1"/>
    </w:p>
    <w:sectPr w:rsidR="008F0F64" w:rsidRPr="003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64"/>
    <w:rsid w:val="000E2C32"/>
    <w:rsid w:val="004D2891"/>
    <w:rsid w:val="008F0F64"/>
    <w:rsid w:val="00A60EA5"/>
    <w:rsid w:val="00E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F0F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F0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F0F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F0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8C64-EF79-495F-872F-BCAD6782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2022-07-18T11:03:00Z</dcterms:created>
  <dcterms:modified xsi:type="dcterms:W3CDTF">2022-07-18T11:28:00Z</dcterms:modified>
</cp:coreProperties>
</file>