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12" w:rsidRPr="00FC4849" w:rsidRDefault="00822012" w:rsidP="00C74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484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АДМИНИСТРАЦИЯ РОЖДЕСТВЕНСКОГО СЕЛЬСКОГО ПОСЕЛЕНИЯ ПРИВОЛЖСКОГО МУНИЦИПАЛЬНОГО РАЙОНА</w:t>
      </w:r>
    </w:p>
    <w:p w:rsidR="00822012" w:rsidRPr="00FC4849" w:rsidRDefault="00822012" w:rsidP="00C74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C484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ИВАНОВСКОЙ ОБЛАСТИ</w:t>
      </w:r>
    </w:p>
    <w:p w:rsidR="00822012" w:rsidRPr="00FC4849" w:rsidRDefault="00822012" w:rsidP="00C74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822012" w:rsidRPr="00FC4849" w:rsidRDefault="00822012" w:rsidP="00C74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C484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ПОСТАНОВЛЕНИЕ</w:t>
      </w:r>
    </w:p>
    <w:p w:rsidR="00822012" w:rsidRPr="00FC4849" w:rsidRDefault="00822012" w:rsidP="00C745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822012" w:rsidRPr="00FC4849" w:rsidRDefault="00822012" w:rsidP="00C745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849">
        <w:rPr>
          <w:rFonts w:ascii="Times New Roman" w:hAnsi="Times New Roman" w:cs="Times New Roman"/>
          <w:b w:val="0"/>
          <w:sz w:val="24"/>
          <w:szCs w:val="24"/>
        </w:rPr>
        <w:t xml:space="preserve">от        </w:t>
      </w:r>
      <w:r w:rsidRPr="00FC4849">
        <w:rPr>
          <w:rFonts w:ascii="Times New Roman" w:hAnsi="Times New Roman" w:cs="Times New Roman"/>
          <w:b w:val="0"/>
          <w:sz w:val="24"/>
          <w:szCs w:val="24"/>
        </w:rPr>
        <w:t>12.</w:t>
      </w:r>
      <w:r w:rsidRPr="00FC4849">
        <w:rPr>
          <w:rFonts w:ascii="Times New Roman" w:hAnsi="Times New Roman" w:cs="Times New Roman"/>
          <w:b w:val="0"/>
          <w:sz w:val="24"/>
          <w:szCs w:val="24"/>
        </w:rPr>
        <w:t xml:space="preserve"> 07.2023       № </w:t>
      </w:r>
      <w:r w:rsidR="00B4516A">
        <w:rPr>
          <w:rFonts w:ascii="Times New Roman" w:hAnsi="Times New Roman" w:cs="Times New Roman"/>
          <w:b w:val="0"/>
          <w:sz w:val="24"/>
          <w:szCs w:val="24"/>
        </w:rPr>
        <w:t>49</w:t>
      </w:r>
    </w:p>
    <w:p w:rsidR="00822012" w:rsidRPr="00FC4849" w:rsidRDefault="00822012" w:rsidP="00C745B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516A" w:rsidRPr="00B4516A" w:rsidRDefault="00822012" w:rsidP="00B451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849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="00C84BBE" w:rsidRPr="00FC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16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4516A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  <w:r w:rsidR="00B4516A" w:rsidRPr="00B4516A">
        <w:rPr>
          <w:rFonts w:ascii="Times New Roman" w:hAnsi="Times New Roman" w:cs="Times New Roman"/>
          <w:b/>
          <w:bCs/>
          <w:sz w:val="24"/>
          <w:szCs w:val="24"/>
        </w:rPr>
        <w:t xml:space="preserve"> о конфликте интересов</w:t>
      </w:r>
    </w:p>
    <w:p w:rsidR="00B4516A" w:rsidRDefault="00B4516A" w:rsidP="00B451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6A">
        <w:rPr>
          <w:rFonts w:ascii="Times New Roman" w:hAnsi="Times New Roman" w:cs="Times New Roman"/>
          <w:b/>
          <w:sz w:val="24"/>
          <w:szCs w:val="24"/>
        </w:rPr>
        <w:t xml:space="preserve">в администрации Рождественского сельского поселения Приволжского муниципального района Ивановской области </w:t>
      </w:r>
    </w:p>
    <w:p w:rsidR="00822012" w:rsidRPr="00FC4849" w:rsidRDefault="00822012" w:rsidP="00B4516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2012" w:rsidRPr="00FC4849" w:rsidRDefault="00822012" w:rsidP="00C745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2012" w:rsidRPr="00FC4849" w:rsidRDefault="00822012" w:rsidP="008220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4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FC4849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Pr="00FC484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в целях формирования единого подхода к обеспечению работы по профилактике и противодействию коррупции в муниципальных </w:t>
      </w:r>
      <w:bookmarkStart w:id="0" w:name="_Hlk139454841"/>
      <w:r w:rsidRPr="00FC4849">
        <w:rPr>
          <w:rFonts w:ascii="Times New Roman" w:hAnsi="Times New Roman" w:cs="Times New Roman"/>
          <w:sz w:val="24"/>
          <w:szCs w:val="24"/>
        </w:rPr>
        <w:t>учреждениях Рождественского сельского поселения</w:t>
      </w:r>
      <w:bookmarkEnd w:id="0"/>
      <w:r w:rsidRPr="00FC484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>
        <w:r w:rsidRPr="00FC484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C4849">
        <w:rPr>
          <w:rFonts w:ascii="Times New Roman" w:hAnsi="Times New Roman" w:cs="Times New Roman"/>
          <w:sz w:val="24"/>
          <w:szCs w:val="24"/>
        </w:rPr>
        <w:t xml:space="preserve"> Рождественского сельского поселения, администрация  Рождественского сельского поселения </w:t>
      </w:r>
      <w:r w:rsidR="00FC48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FC484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C484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FC48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</w:tblGrid>
      <w:tr w:rsidR="00822012" w:rsidRPr="00FC4849" w:rsidTr="00C745BF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C84BBE" w:rsidRPr="00FC4849" w:rsidRDefault="00C84BBE" w:rsidP="00C84BBE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249"/>
            <w:bookmarkEnd w:id="1"/>
          </w:p>
          <w:p w:rsidR="00C84BBE" w:rsidRPr="00B4516A" w:rsidRDefault="00C84BBE" w:rsidP="00B4516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Утвердить </w:t>
            </w:r>
            <w:r w:rsidR="00B4516A" w:rsidRPr="00B451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конфликте интересов</w:t>
            </w:r>
            <w:r w:rsidR="00B45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16A" w:rsidRPr="00B4516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Рождественского сельского поселения Приволжского муниципального района Ивановской области </w:t>
            </w:r>
            <w:r w:rsidR="00F76128" w:rsidRPr="00B45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76128" w:rsidRPr="00B45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F76128" w:rsidRPr="00B4516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1)</w:t>
            </w:r>
          </w:p>
          <w:p w:rsidR="002115D9" w:rsidRPr="00FC4849" w:rsidRDefault="002115D9" w:rsidP="002115D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</w:t>
            </w:r>
            <w:proofErr w:type="gramStart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</w:t>
            </w:r>
          </w:p>
          <w:p w:rsidR="002115D9" w:rsidRPr="00FC4849" w:rsidRDefault="002115D9" w:rsidP="002115D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 на официальном сайте Рождественского сельского поселения.</w:t>
            </w: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Настоящее постановление вступает в силу с момента подписания.</w:t>
            </w: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Рождественского</w:t>
            </w:r>
          </w:p>
          <w:p w:rsidR="002115D9" w:rsidRPr="00FC4849" w:rsidRDefault="002115D9" w:rsidP="0021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сельского поселения</w:t>
            </w:r>
            <w:proofErr w:type="gramStart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Н.В.Нагорнова</w:t>
            </w:r>
            <w:proofErr w:type="spellEnd"/>
            <w:r w:rsidRPr="00FC4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15D9" w:rsidRPr="00FC4849" w:rsidRDefault="002115D9" w:rsidP="002115D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15D9" w:rsidRPr="00FC4849" w:rsidRDefault="002115D9" w:rsidP="002115D9">
            <w:pPr>
              <w:pStyle w:val="ConsPlusNormal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4BBE" w:rsidRPr="00FC4849" w:rsidRDefault="00C84BBE" w:rsidP="00C84BB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C84BBE" w:rsidRPr="00FC4849" w:rsidRDefault="00C84BBE" w:rsidP="00C8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12" w:rsidRPr="00FC4849" w:rsidRDefault="00822012" w:rsidP="00C7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5D9" w:rsidRPr="00FC4849" w:rsidRDefault="002115D9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Pr="00FC4849" w:rsidRDefault="009874CE">
      <w:pPr>
        <w:rPr>
          <w:sz w:val="24"/>
          <w:szCs w:val="24"/>
        </w:rPr>
      </w:pPr>
    </w:p>
    <w:p w:rsidR="009874CE" w:rsidRDefault="009874CE">
      <w:pPr>
        <w:rPr>
          <w:sz w:val="24"/>
          <w:szCs w:val="24"/>
        </w:rPr>
      </w:pPr>
    </w:p>
    <w:p w:rsidR="00B4516A" w:rsidRPr="00FC4849" w:rsidRDefault="00B4516A">
      <w:pPr>
        <w:rPr>
          <w:sz w:val="24"/>
          <w:szCs w:val="24"/>
        </w:rPr>
      </w:pPr>
    </w:p>
    <w:p w:rsidR="002115D9" w:rsidRPr="00FC4849" w:rsidRDefault="002115D9" w:rsidP="003F3D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4849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2115D9" w:rsidRPr="00FC4849" w:rsidRDefault="009874CE" w:rsidP="003F3D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4849">
        <w:rPr>
          <w:rFonts w:ascii="Times New Roman" w:hAnsi="Times New Roman"/>
          <w:sz w:val="24"/>
          <w:szCs w:val="24"/>
        </w:rPr>
        <w:t>Рождественского сельс</w:t>
      </w:r>
      <w:r w:rsidR="002115D9" w:rsidRPr="00FC4849">
        <w:rPr>
          <w:rFonts w:ascii="Times New Roman" w:hAnsi="Times New Roman"/>
          <w:sz w:val="24"/>
          <w:szCs w:val="24"/>
        </w:rPr>
        <w:t>к</w:t>
      </w:r>
      <w:r w:rsidRPr="00FC4849">
        <w:rPr>
          <w:rFonts w:ascii="Times New Roman" w:hAnsi="Times New Roman"/>
          <w:sz w:val="24"/>
          <w:szCs w:val="24"/>
        </w:rPr>
        <w:t>ого поселени</w:t>
      </w:r>
      <w:r w:rsidR="002115D9" w:rsidRPr="00FC4849">
        <w:rPr>
          <w:rFonts w:ascii="Times New Roman" w:hAnsi="Times New Roman"/>
          <w:sz w:val="24"/>
          <w:szCs w:val="24"/>
        </w:rPr>
        <w:t>я</w:t>
      </w:r>
      <w:r w:rsidR="00B4516A">
        <w:rPr>
          <w:rFonts w:ascii="Times New Roman" w:hAnsi="Times New Roman"/>
          <w:sz w:val="24"/>
          <w:szCs w:val="24"/>
        </w:rPr>
        <w:t xml:space="preserve"> № 49</w:t>
      </w:r>
    </w:p>
    <w:p w:rsidR="003F3DA7" w:rsidRPr="00FC4849" w:rsidRDefault="002115D9" w:rsidP="003F3D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4849">
        <w:rPr>
          <w:rFonts w:ascii="Times New Roman" w:hAnsi="Times New Roman"/>
          <w:sz w:val="24"/>
          <w:szCs w:val="24"/>
        </w:rPr>
        <w:t xml:space="preserve">от </w:t>
      </w:r>
      <w:r w:rsidR="003F3DA7" w:rsidRPr="00FC4849">
        <w:rPr>
          <w:rFonts w:ascii="Times New Roman" w:hAnsi="Times New Roman"/>
          <w:sz w:val="24"/>
          <w:szCs w:val="24"/>
        </w:rPr>
        <w:t>12.07.20</w:t>
      </w:r>
      <w:r w:rsidR="00FC4849">
        <w:rPr>
          <w:rFonts w:ascii="Times New Roman" w:hAnsi="Times New Roman"/>
          <w:sz w:val="24"/>
          <w:szCs w:val="24"/>
        </w:rPr>
        <w:t xml:space="preserve">23 </w:t>
      </w:r>
    </w:p>
    <w:p w:rsidR="00B4516A" w:rsidRPr="00B4516A" w:rsidRDefault="00B4516A" w:rsidP="00B451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4516A">
        <w:rPr>
          <w:rFonts w:ascii="Times New Roman" w:hAnsi="Times New Roman" w:cs="Times New Roman"/>
          <w:b/>
          <w:bCs/>
          <w:sz w:val="24"/>
          <w:szCs w:val="24"/>
        </w:rPr>
        <w:t>оложение о конфликте интересов</w:t>
      </w:r>
    </w:p>
    <w:p w:rsidR="00B4516A" w:rsidRDefault="00B4516A" w:rsidP="00B451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6A">
        <w:rPr>
          <w:rFonts w:ascii="Times New Roman" w:hAnsi="Times New Roman" w:cs="Times New Roman"/>
          <w:b/>
          <w:sz w:val="24"/>
          <w:szCs w:val="24"/>
        </w:rPr>
        <w:t xml:space="preserve">в администрации Рождественского сельского поселения Приволжского муниципального района Ивановской области </w:t>
      </w:r>
    </w:p>
    <w:p w:rsidR="00B4516A" w:rsidRPr="00B4516A" w:rsidRDefault="00B4516A" w:rsidP="00B451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16A" w:rsidRPr="00E563D0" w:rsidRDefault="00E563D0" w:rsidP="00E563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4516A" w:rsidRPr="00B4516A" w:rsidRDefault="00B4516A" w:rsidP="00B4516A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</w:t>
      </w:r>
      <w:hyperlink r:id="rId9">
        <w:r w:rsidRPr="00B451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516A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иных локальных актов учреждения.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B4516A" w:rsidRPr="00B4516A" w:rsidTr="00C745BF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B4516A" w:rsidRPr="00B4516A" w:rsidRDefault="00B4516A" w:rsidP="00E563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6A">
              <w:rPr>
                <w:rFonts w:ascii="Times New Roman" w:hAnsi="Times New Roman" w:cs="Times New Roman"/>
                <w:sz w:val="24"/>
                <w:szCs w:val="24"/>
              </w:rPr>
              <w:t xml:space="preserve">1.2. Настоящим Положением определяется порядок выявления и урегулирования конфликтов интересов, возникающих у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Рождественского сельского поселения Приволжского муниципального района Ивановской области </w:t>
            </w:r>
            <w:r w:rsidRPr="00B4516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563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Учреждение) в ходе </w:t>
            </w:r>
            <w:r w:rsidRPr="00B4516A">
              <w:rPr>
                <w:rFonts w:ascii="Times New Roman" w:hAnsi="Times New Roman" w:cs="Times New Roman"/>
                <w:sz w:val="24"/>
                <w:szCs w:val="24"/>
              </w:rPr>
              <w:t>выполнения ими служебных (должностных) обязанностей.</w:t>
            </w:r>
          </w:p>
        </w:tc>
      </w:tr>
    </w:tbl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всех работников Учреждения вне зависимости от занимаемой должности.</w:t>
      </w: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E563D0" w:rsidRDefault="00B4516A" w:rsidP="00B45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2. Основные принципы предотвращения и урегулирования</w:t>
      </w:r>
    </w:p>
    <w:p w:rsidR="00B4516A" w:rsidRPr="00B4516A" w:rsidRDefault="00E563D0" w:rsidP="00E563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а) приоритетности применения мер по предупреждению коррупции;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б) обязательности раскрытия сведений о реальном или потенциальном конфликте интересов;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 xml:space="preserve">в) индивидуального рассмотрения и оценки </w:t>
      </w:r>
      <w:proofErr w:type="spellStart"/>
      <w:r w:rsidRPr="00B4516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B4516A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урегулировании;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г) конфиденциальности процесса раскрытия сведений о конфликте интересов;</w:t>
      </w:r>
    </w:p>
    <w:p w:rsidR="00B4516A" w:rsidRPr="00B4516A" w:rsidRDefault="00B4516A" w:rsidP="00E56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д) защиты работников Учреждения от преследования в связи с сообщением о конфликте интересов, который был своевременно раскрыт работником Учреждения</w:t>
      </w:r>
      <w:r w:rsidR="00E563D0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(предотвращен).</w:t>
      </w:r>
    </w:p>
    <w:p w:rsidR="00B4516A" w:rsidRPr="00B4516A" w:rsidRDefault="00B4516A" w:rsidP="00B45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516A" w:rsidRPr="00E563D0" w:rsidRDefault="00B4516A" w:rsidP="00B45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3. Обязанности работника Учреждения в связи с раскрытием</w:t>
      </w:r>
    </w:p>
    <w:p w:rsidR="00B4516A" w:rsidRPr="00E563D0" w:rsidRDefault="00B4516A" w:rsidP="00E563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и урег</w:t>
      </w:r>
      <w:r w:rsidR="00E563D0" w:rsidRPr="00E563D0">
        <w:rPr>
          <w:rFonts w:ascii="Times New Roman" w:hAnsi="Times New Roman" w:cs="Times New Roman"/>
          <w:b/>
          <w:sz w:val="24"/>
          <w:szCs w:val="24"/>
        </w:rPr>
        <w:t>улированием конфликта интересов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3.1. Работник Учреждения при выполнении своих должностных обязанностей обязан: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4516A">
        <w:rPr>
          <w:rFonts w:ascii="Times New Roman" w:hAnsi="Times New Roman" w:cs="Times New Roman"/>
          <w:sz w:val="24"/>
          <w:szCs w:val="24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E563D0" w:rsidRDefault="00E563D0" w:rsidP="00E563D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4516A" w:rsidRPr="00E563D0" w:rsidRDefault="00B4516A" w:rsidP="00B45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</w:t>
      </w:r>
    </w:p>
    <w:p w:rsidR="00B4516A" w:rsidRPr="00E563D0" w:rsidRDefault="00E563D0" w:rsidP="00E563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D0">
        <w:rPr>
          <w:rFonts w:ascii="Times New Roman" w:hAnsi="Times New Roman" w:cs="Times New Roman"/>
          <w:b/>
          <w:sz w:val="24"/>
          <w:szCs w:val="24"/>
        </w:rPr>
        <w:t>работником Учреждения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lastRenderedPageBreak/>
        <w:t>4.2. Порядок уведомления работодателя о конфликте интересов утверждается локальным правовым актом Учреждения (указать реквизиты локального акта).</w:t>
      </w: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E563D0" w:rsidRDefault="00B4516A" w:rsidP="00B451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 xml:space="preserve">5. </w:t>
      </w:r>
      <w:r w:rsidRPr="00E563D0">
        <w:rPr>
          <w:rFonts w:ascii="Times New Roman" w:hAnsi="Times New Roman" w:cs="Times New Roman"/>
          <w:b/>
          <w:sz w:val="24"/>
          <w:szCs w:val="24"/>
        </w:rPr>
        <w:t>Механизм предотвращения и урегулирования конфликта</w:t>
      </w:r>
    </w:p>
    <w:p w:rsidR="00B4516A" w:rsidRPr="00E563D0" w:rsidRDefault="00E563D0" w:rsidP="00E563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интересов в Учреждении</w:t>
      </w:r>
      <w:bookmarkStart w:id="2" w:name="_GoBack"/>
      <w:bookmarkEnd w:id="2"/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5.2. Конфликт интересов в Учреждении может быть урегулирован следующими способами: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 xml:space="preserve">- 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</w:t>
      </w:r>
      <w:hyperlink r:id="rId10">
        <w:r w:rsidRPr="00B451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516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отказ работника Учреждения от своего личного интереса, порождающего конфликт с интересами Учреждения;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- иные способы урегулирования конфликта интересов.</w:t>
      </w:r>
    </w:p>
    <w:p w:rsidR="00B4516A" w:rsidRPr="00B4516A" w:rsidRDefault="00B4516A" w:rsidP="00B45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16A">
        <w:rPr>
          <w:rFonts w:ascii="Times New Roman" w:hAnsi="Times New Roman" w:cs="Times New Roman"/>
          <w:sz w:val="24"/>
          <w:szCs w:val="24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4516A" w:rsidRDefault="00B4516A" w:rsidP="00B451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6A" w:rsidRPr="00BF4C16" w:rsidRDefault="00B4516A" w:rsidP="00B4516A">
      <w:pPr>
        <w:pStyle w:val="ConsPlusNormal"/>
        <w:jc w:val="both"/>
        <w:rPr>
          <w:rFonts w:ascii="Times New Roman" w:hAnsi="Times New Roman" w:cs="Times New Roman"/>
        </w:rPr>
      </w:pPr>
    </w:p>
    <w:p w:rsidR="00B4516A" w:rsidRPr="00BF4C16" w:rsidRDefault="00B4516A" w:rsidP="00B4516A">
      <w:pPr>
        <w:pStyle w:val="ConsPlusNormal"/>
        <w:jc w:val="both"/>
        <w:rPr>
          <w:rFonts w:ascii="Times New Roman" w:hAnsi="Times New Roman" w:cs="Times New Roman"/>
        </w:rPr>
      </w:pPr>
    </w:p>
    <w:p w:rsidR="00B4516A" w:rsidRPr="00BF4C16" w:rsidRDefault="00B4516A" w:rsidP="00B4516A">
      <w:pPr>
        <w:pStyle w:val="ConsPlusNormal"/>
        <w:jc w:val="both"/>
        <w:rPr>
          <w:rFonts w:ascii="Times New Roman" w:hAnsi="Times New Roman" w:cs="Times New Roman"/>
        </w:rPr>
      </w:pPr>
    </w:p>
    <w:p w:rsidR="00FC4849" w:rsidRPr="00FC4849" w:rsidRDefault="00FC4849" w:rsidP="00FC48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FC4849" w:rsidRPr="00FC4849" w:rsidSect="002115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6A3D"/>
    <w:multiLevelType w:val="hybridMultilevel"/>
    <w:tmpl w:val="E5D8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3988"/>
    <w:multiLevelType w:val="hybridMultilevel"/>
    <w:tmpl w:val="F452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F39E4"/>
    <w:multiLevelType w:val="hybridMultilevel"/>
    <w:tmpl w:val="396AF6A4"/>
    <w:lvl w:ilvl="0" w:tplc="DAC2F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2"/>
    <w:rsid w:val="002115D9"/>
    <w:rsid w:val="003759CC"/>
    <w:rsid w:val="003F3DA7"/>
    <w:rsid w:val="004A2443"/>
    <w:rsid w:val="007E1E38"/>
    <w:rsid w:val="00822012"/>
    <w:rsid w:val="008408BC"/>
    <w:rsid w:val="009137D6"/>
    <w:rsid w:val="009874CE"/>
    <w:rsid w:val="00B4516A"/>
    <w:rsid w:val="00C4531F"/>
    <w:rsid w:val="00C84BBE"/>
    <w:rsid w:val="00E563D0"/>
    <w:rsid w:val="00E749C7"/>
    <w:rsid w:val="00F76128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2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No Spacing"/>
    <w:uiPriority w:val="1"/>
    <w:qFormat/>
    <w:rsid w:val="003F3D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2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No Spacing"/>
    <w:uiPriority w:val="1"/>
    <w:qFormat/>
    <w:rsid w:val="003F3D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74E503EAE6E3FDB109EA9D6D243DEA00D2D72B963E9F09914C5F3A05F4102A9C63074ACB3F738359E9061B2255D0653B368FEE4A731FD8B160DB2j8a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E74E503EAE6E3FDB1080A4C0BE1FD1A005757BBB63E0A1C749C3A4FF0F4757E9863629EFFCAE6871CA9E69B330095509E465FDjEa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8C74F860FBCE5F11C13F1196BF8987A00FC55A6576C4AD790AB6BC93490F2AF132F6A86A82D0F99A15B9A35BkAa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8C74F860FBCE5F11C13F1196BF8987A00EC15A6478C4AD790AB6BC93490F2AE332AEAC6C8C9AA8DC5EB6A25CBF51B0B151D129kF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BF29-B131-4FE3-85EA-3DD6C30D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2023-07-12T08:56:00Z</cp:lastPrinted>
  <dcterms:created xsi:type="dcterms:W3CDTF">2023-07-12T09:05:00Z</dcterms:created>
  <dcterms:modified xsi:type="dcterms:W3CDTF">2023-07-12T09:05:00Z</dcterms:modified>
</cp:coreProperties>
</file>